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 İşLEME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GIDA HAM MADDE HAZIRLAMA MAKİNELERİ </w:t>
              <w:br/>
              <w:t>1.1. TARTMA VE ÖLÇME MAKİNELERİ  </w:t>
              <w:br/>
              <w:t>1.1.1. Gıdaların Fiziksel Özellikleri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Birim Sistemleri ve Ölçü Birimleri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Sanayi Tipi Tartma ve Ölçme Aletleri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Gıdaların Fiziksel Özelliklerinin Belirlenmesi İçin Kullanılacak Tartma ve Ölçme Aletlerinin Tespiti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GIDALARDA FİZİKSEL ÖZELLİKLERİN BELİRLENMESİ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TAŞIMA VE İLETİM SİSTEMLERİ  </w:t>
              <w:br/>
              <w:t>1.2.1. Akış Olayı ve Akış Tipleri </w:t>
              <w:br/>
              <w:t>1.2.2. Taşıyıcı Gruplar ve Özellikleri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taşıma iletim sistemlerinin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Akışkanların Boru İle Taşınması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İşlenecek Gıda Ürününe Uygun Taşıyıcının Belirlenmesi </w:t>
              <w:br/>
              <w:t> </w:t>
              <w:br/>
              <w:t>1.Dönem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Taşıyıcıların Basit Bakımı ve Temizliği  </w:t>
              <w:br/>
              <w:t/>
            </w:r>
          </w:p>
        </w:tc>
        <w:tc>
          <w:tcPr>
            <w:tcW w:w="3260" w:type="dxa"/>
            <w:vAlign w:val="center"/>
          </w:tcPr>
          <w:p w:rsidR="00C60E81" w:rsidRPr="00C60E81" w:rsidRDefault="00C60E81" w:rsidP="00262F51">
            <w:pPr>
              <w:rPr>
                <w:sz w:val="14"/>
                <w:szCs w:val="14"/>
              </w:rPr>
            </w:pPr>
            <w:r w:rsidRPr="00C60E81">
              <w:rPr>
                <w:sz w:val="14"/>
                <w:szCs w:val="14"/>
              </w:rPr>
              <w:t>1. Dönem 1. Sınav 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AKIŞ OLAYI TAŞIMA VE İLETİM SİSTEMLERİ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YIKAMA VE SINIFLAMA MAKİNELERİ  </w:t>
              <w:br/>
              <w:t>1.3.1. Yıkama Suyu ve Özellikleri </w:t>
              <w:b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Yıkama Sistemlerinin Çalışma İlkeleri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Sınıflama ve Ayıklamanın Amacı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Sınıflama ve Ayıklama Yöntemleri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GIDALARDA YIKAMA AYIKLAMA VE SINIFLAMA  </w:t>
              <w:br/>
              <w:t>1.Dönem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GIDA ÜRETİM SÜRECİ MAKİNELERİ  </w:t>
              <w:br/>
              <w:t>2.1. BOYUT KÜÇÜLTME MAKINELERI  </w:t>
              <w:br/>
              <w:t>2.1.1. Boyut Küçültme İşleminin Amaçları  </w:t>
              <w:br/>
              <w:t>2.1.2. Katı Gıdalarda Boyut Küçültme Makineleri </w:t>
            </w:r>
          </w:p>
        </w:tc>
        <w:tc>
          <w:tcPr>
            <w:tcW w:w="3260" w:type="dxa"/>
            <w:vAlign w:val="center"/>
          </w:tcPr>
          <w:p w:rsidR="00C60E81" w:rsidRPr="00C60E81" w:rsidRDefault="00C60E81" w:rsidP="00262F51">
            <w:pPr>
              <w:rPr>
                <w:sz w:val="14"/>
                <w:szCs w:val="14"/>
              </w:rPr>
            </w:pPr>
            <w:r w:rsidRPr="00C60E81">
              <w:rPr>
                <w:sz w:val="14"/>
                <w:szCs w:val="14"/>
              </w:rPr>
              <w:t>1. Dönem 2. Sınav 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Kırıcılar  </w:t>
              <w:br/>
              <w:t>2.1.2.2. Değirmenler Öğütücüler  </w:t>
              <w:br/>
              <w:t>2.1.2.3. Kesici ve Doğrayıcılar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Sıvı Gıdalarda Boyut Küçültme Makineleri  </w:t>
              <w:br/>
              <w:t>2.1.3.1. Homojenizatörler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BİR GIDA MADDESİNE BOYUT KÜÇÜLTME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KARIŞTIRMA MAKİNELERİ   </w:t>
              <w:br/>
              <w:t>2.2.1. Karışım Çeşitleri   </w:t>
              <w:br/>
              <w:t>2.2.2. Düşük ve Orta Viskoziteli Sıvıların Karıştırılması  </w:t>
              <w:br/>
              <w:t>2.2.2.1. Çarklı Karıştırıcılar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Yüksek Viskoziteli Sıvıların ve Macunların Karıştırılması   </w:t>
              <w:br/>
              <w:t>2.2.3.1. Kanatlı Karıştırıcılar  </w:t>
              <w:br/>
              <w:t>2.2.3.2. Planet Karıştırıcılar  </w:t>
              <w:br/>
              <w:t>2.2.3.3. Yoğurma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Kuru Partiküllü Katıların Karıştırılması   </w:t>
              <w:br/>
              <w:t>2.2.4.1. Yatay Vidalı ve Şerit Karıştırıcılar  </w:t>
              <w:br/>
              <w:t>2.2.4.2. Dikey Vidalı Karıştırıcılar  </w:t>
              <w:br/>
              <w:t>2.2.4.3. Tamburlu Karıştırıcılar  </w:t>
              <w:br/>
              <w:t>2.2.5. Gazların ve Sıvıların Karıştırılması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FARKLI GIDA MADDELERİNİ KARIŞTIRMA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ISIL İŞLEM MAKINELERI  </w:t>
              <w:br/>
              <w:t>2.3.1. Ceketli Kazanlar  </w:t>
              <w:br/>
              <w:t>2.3.2. Isıtma Bobinli Kazanlar  </w:t>
              <w:br/>
              <w:t>2.3.4. Isı Değiştiriciler Eşanjörler   </w:t>
              <w:br/>
              <w:t>2.Dönem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Ohmik Isıtma Ekipmanı   </w:t>
              <w:br/>
              <w:t>2.3.6. Pişirme ve Kavurma Ekipmanı   </w:t>
              <w:br/>
              <w:t>2.3.7. Kızartma Ekipmanı </w:t>
            </w:r>
          </w:p>
        </w:tc>
        <w:tc>
          <w:tcPr>
            <w:tcW w:w="3260" w:type="dxa"/>
            <w:vAlign w:val="center"/>
          </w:tcPr>
          <w:p w:rsidR="00C60E81" w:rsidRPr="00C60E81" w:rsidRDefault="00C60E81" w:rsidP="00262F51">
            <w:pPr>
              <w:rPr>
                <w:sz w:val="14"/>
                <w:szCs w:val="14"/>
              </w:rPr>
            </w:pPr>
            <w:r w:rsidRPr="00C60E81">
              <w:rPr>
                <w:sz w:val="14"/>
                <w:szCs w:val="14"/>
              </w:rPr>
              <w:t>2. Dönem 1. Sınav 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2.3.8. Isı Aktarım Uygulamaları   </w:t>
              <w:br/>
              <w:t>2.3.8.1. Termal Isısal İşlemler  </w:t>
              <w:br/>
              <w:t>2.3.8.2. Soğutma ve Dondurma İşlemleri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BİR GIDA MADDESİNE ISIL İŞLEM UYGULAMASI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GIDA DOLUM VE AMBALAJLAMA MAKİNELERİ  </w:t>
              <w:br/>
              <w:t>3.1. GIDA ENDÜSTRISINDE AMBALAJ   </w:t>
              <w:br/>
              <w:t>3.1.1. Gıda Endüstrisinde Ambalajın Önemi   </w:t>
              <w:br/>
              <w:t>3.1.2. Gıda Endüstrisinde Kullanılan Ambalaj Çeşitleri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Üretildiği Maddeye Göre Ambalajlar  </w:t>
              <w:br/>
              <w:t>3.1.2.2. Konumuna Göre Ambalajlar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Yapısına Göre Ambalajlar  </w:t>
              <w:br/>
              <w:t>3.1.2.4. Yeni Ambalaj Teknolojileri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DOLUM VE KAPAMA MAKINELERI  </w:t>
              <w:br/>
              <w:t>3.2.1. Ambalaj Dolum Makineleri Kapak Kapama Makineleri ve Etiketleme Makinelerinin Sınıflandırılması ve Özellikleri  </w:t>
              <w:br/>
              <w:t>3.2.1.1. Sıvı Dolum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Kuru Ürün Dolum Makineleri  </w:t>
              <w:br/>
              <w:t>3.2.1.3. Kapak Kapatma  Kapama Makineleri  </w:t>
              <w:br/>
              <w:t>3.2.1.4. Karton Kutu Makineleri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Kodlama ve Etiketleme Makineleri   </w:t>
              <w:br/>
              <w:t>3.2.1.6. Ambalajları Gruplayan Shrink Makineleri ve Kolileme Makineleri  </w:t>
              <w:br/>
              <w:t>3.2.1.7. Paletleme Makineleri </w:t>
            </w:r>
          </w:p>
        </w:tc>
        <w:tc>
          <w:tcPr>
            <w:tcW w:w="3260" w:type="dxa"/>
            <w:vAlign w:val="center"/>
          </w:tcPr>
          <w:p w:rsidR="00C60E81" w:rsidRPr="00C60E81" w:rsidRDefault="00C60E81" w:rsidP="00262F51">
            <w:pPr>
              <w:rPr>
                <w:sz w:val="14"/>
                <w:szCs w:val="14"/>
              </w:rPr>
            </w:pPr>
            <w:r w:rsidRPr="00C60E81">
              <w:rPr>
                <w:sz w:val="14"/>
                <w:szCs w:val="14"/>
              </w:rPr>
              <w:t>2. Dönem 2. Sınav 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ASEPTIK AMBALAJLAMA SISTEMLERI  </w:t>
              <w:br/>
              <w:t>3.3.1. Aseptik Ambalajlamanın Tanımı Amacı ve Önemi  </w:t>
              <w:br/>
              <w:t>3.3.2. Aseptik Ambalajlamada Kullanılan Ambalaj Çeşitleri ve Özellikleri  </w:t>
              <w:br/>
              <w:t>3.3.2.1. Mikrobiyolojik Özellikler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Fiziksel ve Kimyasal Özellikler</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ambalajlar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