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PROSESTE TEMEL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PRSESTE DONANIM VE ENSTRÜMANLAR</w:t>
              <w:br/>
              <w:t>1. Proseslerin Mekanik Donanımı</w:t>
              <w:br/>
              <w:t>1.1. Vanalar Ve Vanaların Sınıflandırılması </w:t>
              <w:br/>
              <w:t>1.2. Vana Aparatları</w:t>
              <w:br/>
              <w:t>1.3. Vana Çeşitleri </w:t>
              <w:br/>
              <w:t>1.4. Borular Ve Vanaların Proses Değişkenleri</w:t>
              <w:br/>
              <w:t>1.5. Malzeme Seçiminde Dikkat Edilmesi Gereken Hususlar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Proseslerinin mekanik donanımlarını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Proseslerin Elektrik Donanımı</w:t>
              <w:br/>
              <w:t>2.1. Elektrik Motorlu Vanalar </w:t>
              <w:br/>
              <w:t>2.2. Pompalar </w:t>
              <w:br/>
              <w:t>2.2.1. Dinamik Pompalar</w:t>
              <w:br/>
              <w:t>2.2.2. Yer Değiştirmeli Pompalar </w:t>
            </w:r>
          </w:p>
        </w:tc>
        <w:tc>
          <w:tcPr>
            <w:tcW w:w="3260" w:type="dxa"/>
            <w:vAlign w:val="center"/>
          </w:tcPr>
          <w:p w:rsidR="00C60E81" w:rsidRPr="00C60E81" w:rsidRDefault="00C60E81" w:rsidP="00262F51">
            <w:pPr>
              <w:rPr>
                <w:sz w:val="14"/>
                <w:szCs w:val="14"/>
              </w:rPr>
            </w:pPr>
            <w:r w:rsidRPr="00C60E81">
              <w:rPr>
                <w:sz w:val="14"/>
                <w:szCs w:val="14"/>
              </w:rPr>
              <w:t>Elektrik motorlarının proseste kullanıldığı yerleri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Pompa Seçimini Etkileyen Faktörler</w:t>
              <w:br/>
              <w:t>2.3. Kompresörler</w:t>
              <w:br/>
              <w:t>Laboratuvar Çalışmaları</w:t>
              <w:br/>
              <w:t>3. Proses Kumanda Panosu Ve Cihazları </w:t>
              <w:br/>
              <w:t>3.1. Kontrol Panoları Ve Değişimlerin Ölçülmesi </w:t>
              <w:br/>
              <w:t>3.1.1. Basınç Değişimi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Sıcaklık Değişimi </w:t>
              <w:br/>
              <w:t>3.1.3. Debi Değişimi </w:t>
              <w:br/>
              <w:t>3.1.4. Seviye Değişimi </w:t>
              <w:br/>
              <w:t>3.2. Sensör Ve İkaz Şekilleri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MADDE TRANSFERİ</w:t>
              <w:br/>
              <w:t>1. Katıların Taşıma Sistemleri</w:t>
              <w:br/>
              <w:t>1.1. Katıların Özellikleri </w:t>
              <w:br/>
              <w:t>1.2. Katıların Taşıma Sistemleri </w:t>
              <w:br/>
              <w:t>1.2.1. KonveyörlerTaşıma Şeritleri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Elevatörle Taşıma Sistemleri </w:t>
              <w:br/>
              <w:t>1.2.3. Pnömatik Taşıma Sistemleri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Sıvıların Taşıma Sistemleri</w:t>
              <w:br/>
              <w:t>2.1. Sıvıların Özellikleri</w:t>
              <w:br/>
              <w:t>2.2. Sıvı Taşıma Sistemleri</w:t>
              <w:br/>
              <w:t>2.3. Pompaların Çevre Donanımları </w:t>
              <w:br/>
              <w:t>Laboratuvar Çalışmaları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Gazların Özellikleri </w:t>
              <w:br/>
              <w:t>3. Gazların Taşıma Sistemleri </w:t>
              <w:br/>
              <w:t>3.2. Gaz Taşıma Sistemleri </w:t>
              <w:br/>
              <w:t>3.2.1. Kompresör Çeşitleri Ve Özellikleri </w:t>
              <w:br/>
              <w:t>3.2.2. Kompresör Çevre Donanımları</w:t>
              <w:br/>
              <w:t>Laboratuvar Çalışmaları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DEĞİŞKENLERİNİN KONTROLÜ</w:t>
              <w:br/>
              <w:t>1. Basınç Kontrolü </w:t>
              <w:br/>
              <w:t>1.1. Basınç Birimleri</w:t>
              <w:br/>
              <w:t>1.2. Basınç Ölçerler </w:t>
              <w:br/>
              <w:t>1.2.1. Sıvı Sütunlu Basınç Ölçer </w:t>
              <w:br/>
              <w:t>1.2.2. Elastik Elemanlı Basınç Ölçerler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1. Dönem 1. Sınav 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Sıcaklık Kontrolü </w:t>
              <w:br/>
              <w:t>2.1. Sıcaklık </w:t>
              <w:br/>
              <w:t>2.2. Sıcaklık Birimleri</w:t>
              <w:br/>
              <w:t>2.3. Endüstride Kullanılan Sıcaklık Ölçer Çeşitleri Ve Özellikleri</w:t>
              <w:br/>
              <w:t>2.3.1. Sıvılı Cam Termometre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Termokupl Termoçift </w:t>
              <w:br/>
              <w:t>2.3.3. Termistör</w:t>
              <w:br/>
              <w:t>2.3.4. Isıl Işınım Pirometre</w:t>
              <w:br/>
              <w:t>Laboratuvar Çalışmaları</w:t>
              <w:br/>
              <w:t>3. Debi Kontrolü </w:t>
              <w:br/>
              <w:t>3.1. Debi</w:t>
              <w:br/>
              <w:t>3.2. Debi Ölçer Çeşitleri </w:t>
              <w:br/>
              <w:t>3.2.1. Pozitif Yer Değiştirmeli Debimetreler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Türbin Debimetre</w:t>
              <w:br/>
              <w:t>3.2.3. Elektromanyetik Debimetre </w:t>
              <w:br/>
              <w:t>3.2.4. Fark Basınç Diferansiyel Basınç Debimetre </w:t>
              <w:br/>
              <w:t>3.2.5. Değişken Alanlı Debimetre Rotametre</w:t>
              <w:br/>
              <w:t>3.2.6. Ultrasonik Doppler Debimetre</w:t>
              <w:br/>
              <w:t>Laboratuvar Çalışmaları </w:t>
            </w:r>
          </w:p>
        </w:tc>
        <w:tc>
          <w:tcPr>
            <w:tcW w:w="3260" w:type="dxa"/>
            <w:vAlign w:val="center"/>
          </w:tcPr>
          <w:p w:rsidR="00C60E81" w:rsidRPr="00C60E81" w:rsidRDefault="00C60E81" w:rsidP="00262F51">
            <w:pPr>
              <w:rPr>
                <w:sz w:val="14"/>
                <w:szCs w:val="14"/>
              </w:rPr>
            </w:pPr>
            <w:r w:rsidRPr="00C60E81">
              <w:rPr>
                <w:sz w:val="14"/>
                <w:szCs w:val="14"/>
              </w:rPr>
              <w:t>Debi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Seviye Kontrolü </w:t>
              <w:br/>
              <w:t>4.1. Seviye </w:t>
              <w:br/>
              <w:t>4.2. Sevıye Ölçer Çeşıtlerı</w:t>
              <w:br/>
              <w:t>4.2.1. Görüntülü Seviye Ölçerler</w:t>
              <w:br/>
              <w:t>4.2.2. Şamandıralı Seviye Ölçer</w:t>
              <w:br/>
              <w:t>4.2.3. İletken Tip Seviye Ölçer</w:t>
              <w:br/>
              <w:t>4.2.4. Ultrasonik Seviye Ölçer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Seviye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ISITMA SİSTEMLERİ</w:t>
              <w:br/>
              <w:t>1. Isı Değiştirici Sistemlerin Kontrolü</w:t>
              <w:br/>
              <w:t>1.1. Isı Ve Isı Ölçümü</w:t>
              <w:br/>
              <w:t>1.2. Isının İletim Şekilleri</w:t>
              <w:br/>
              <w:t>1.3. Isı Değiştiriciler Isı Eşanjörleri </w:t>
              <w:br/>
              <w:t>1.4. Isı Değiştiricilerin Sınıflandırılması </w:t>
              <w:br/>
              <w:t>1.4.1. Isı Değişim Şekline Göre Isı Değiştiriciler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Yüzey Yoğunluğuna Göre Isı Değiştiriciler </w:t>
              <w:br/>
              <w:t>1.4.3. Yapısal Özelliklerine Göre Isı Değiştiriciler</w:t>
              <w:br/>
              <w:t>1.4.4. Akış Şekline Göre Isı Değiştiriciler </w:t>
              <w:br/>
              <w:t>1.4.5. Akışkan Sayısına Göre Isı Değiştiriciler </w:t>
              <w:br/>
              <w:t>1.4.6. Isı Geçiş Mekanızmasına Göre Isı Değiştiriciler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Serpantinli - Ceketli Isı Değiştiricileri </w:t>
              <w:br/>
              <w:t>2.1. Serpantinli Isıtma Sistemleri </w:t>
              <w:br/>
              <w:t>2.2. Ceketli Isıtma Sistemleri</w:t>
              <w:br/>
              <w:t>2.3. Isı Değiştiricilerinin Çevre Donanımları </w:t>
              <w:br/>
              <w:t>Laboratuvar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Serpantinle ısıtma sistemlerin kontrolünü yapar.</w:t>
              <w:b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BİRİMİPROSESTE SOĞUTMA SİSTEMLERİ</w:t>
              <w:br/>
              <w:t>1. Kondenser Sistemler </w:t>
              <w:br/>
              <w:t>1.1. Konderser Çeşitleri Ve Özellikleri</w:t>
              <w:br/>
              <w:t>1.2. Kondenser Çalışma Prensibi</w:t>
              <w:br/>
              <w:t>Laboratuvar Çalışmaları </w:t>
            </w:r>
          </w:p>
        </w:tc>
        <w:tc>
          <w:tcPr>
            <w:tcW w:w="3260" w:type="dxa"/>
            <w:vAlign w:val="center"/>
          </w:tcPr>
          <w:p w:rsidR="00C60E81" w:rsidRPr="00C60E81" w:rsidRDefault="00C60E81" w:rsidP="00262F51">
            <w:pPr>
              <w:rPr>
                <w:sz w:val="14"/>
                <w:szCs w:val="14"/>
              </w:rPr>
            </w:pPr>
            <w:r w:rsidRPr="00C60E81">
              <w:rPr>
                <w:sz w:val="14"/>
                <w:szCs w:val="14"/>
              </w:rPr>
              <w:t>1. Dönem 2. Sınav 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Çiller Soğutma Sistemi</w:t>
              <w:br/>
              <w:t>2.1. Çiller Soğutma Sisteminin Özellikleri</w:t>
              <w:br/>
              <w:t>2.2. Çiller Soğutma Sistemi Temel Elemanları </w:t>
              <w:br/>
              <w:t>2.3. Çiller Soğutma Sisteminin Çevre Donanımı </w:t>
              <w:br/>
              <w:t>2.4. Oğutmada Kullanılan Akışkanların Özellikleri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REÇETE UYGULAMA</w:t>
              <w:br/>
              <w:t>1. Reçeteye Göre Ham Madde Ve Yardımcı Kimyasalları Hazırlama</w:t>
              <w:br/>
              <w:t>1.1. Reçete Nedir </w:t>
              <w:br/>
              <w:t>1.2. Reçete Okuma Ve Hesaplama</w:t>
              <w:br/>
              <w:t>1.2.1. Ham Madde Miktarı M Hesaplama </w:t>
              <w:br/>
              <w:t>1.2.2. Ham Madde Hacmi V Hesaplama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Reçete Hazırlamada Kullanılan Ölçme Araçları </w:t>
              <w:br/>
              <w:t>1.3.1. Ağırlık Ölçme Ve Yük Hücresi Load Cell </w:t>
              <w:br/>
              <w:t>1.3.2. Hacim Ölçme</w:t>
              <w:br/>
              <w:t>1.4. Ham Madde Seçimi</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Madde Ve Yardımcı Kimyasalları Reaktöre Yükleme</w:t>
              <w:br/>
              <w:t>2.1. Reaktör Yükleme Çevre Donanımı </w:t>
              <w:br/>
              <w:t>2.2. Ham Maddenin Reaktöre Yüklemesi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Hammadde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REAKTÖR KULLANMA</w:t>
              <w:br/>
              <w:t>1. Reaktörü Üretime Hazırlama</w:t>
              <w:br/>
              <w:t>1.1. Reaktörün Tanımı Ve Üretimdeki Yeri </w:t>
              <w:br/>
              <w:t>1.2. Reaktör Çeşitleri Ve Özellikleri </w:t>
              <w:br/>
              <w:t>1.2.1. Çalışma Şekline Göre Reaktör Çeşitleri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Tepkimeye Giren Maddelerin Fiziksel Özelliklerine Göre Reaktör Çeşitleri</w:t>
              <w:br/>
              <w:t>1.2.3. Tepkime Hızına Göre Reaktör Çeşitleri </w:t>
              <w:br/>
              <w:t>1.3. Reaktörün Çevre Donanımı Kontrolü</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Reaktörü Devreye Alma</w:t>
              <w:br/>
              <w:t>2.1. Reaktörün Devreye Alınması</w:t>
              <w:br/>
              <w:t>2.2. Reaktörden Numune Alma</w:t>
              <w:br/>
              <w:t>2.3. Analiz Sonuçlarını Değerlendirme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Reaktörden Boşaltma Ve Reaktörün Temizlenmesi </w:t>
              <w:br/>
              <w:t>3.1. Ürün Boşaltma Ve Donanımı</w:t>
              <w:br/>
              <w:t>3.2. Reaktör Temizliği </w:t>
              <w:br/>
              <w:t>3.3. Reaktör Temizliği Ekipman Ve Yöntemleri</w:t>
              <w:br/>
              <w:t>Laboratuvar Çalışmaları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Ürünü reaktörden boşaltır.</w:t>
              <w:b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NUMUNE</w:t>
              <w:br/>
              <w:t>1. Katılardan Numune Alma</w:t>
              <w:br/>
              <w:t>1.1. Numune Tanımı </w:t>
              <w:br/>
              <w:t>1.2. Katılardan Numune Alma </w:t>
              <w:br/>
              <w:t>1.3. Katılardan Numune Alma Yöntem Ve Ekipmanları </w:t>
              <w:br/>
              <w:t>1.4. Katı Numunenin Muhafaza Ve Taşıma Şartları </w:t>
              <w:br/>
              <w:t>Laboratuvar Çalışmaları</w:t>
              <w:br/>
              <w:t>2. Sıvılardan Numune Alma</w:t>
              <w:br/>
              <w:t>2.1. Sıvılardan Numune Alma Yöntem Ve Ekipmanları </w:t>
            </w:r>
          </w:p>
        </w:tc>
        <w:tc>
          <w:tcPr>
            <w:tcW w:w="3260" w:type="dxa"/>
            <w:vAlign w:val="center"/>
          </w:tcPr>
          <w:p w:rsidR="00C60E81" w:rsidRPr="00C60E81" w:rsidRDefault="00C60E81" w:rsidP="00262F51">
            <w:pPr>
              <w:rPr>
                <w:sz w:val="14"/>
                <w:szCs w:val="14"/>
              </w:rPr>
            </w:pPr>
            <w:r w:rsidRPr="00C60E81">
              <w:rPr>
                <w:sz w:val="14"/>
                <w:szCs w:val="14"/>
              </w:rPr>
              <w:t>2. Dönem 1. Sınav Proseste katılardan numune alır.</w:t>
              <w:br/>
              <w:t>Proseste sıvılardan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Numunenin Muhafaza Ve Taşıma Şartları</w:t>
              <w:br/>
              <w:t>Laboratuvar Çalışmaları</w:t>
              <w:br/>
              <w:t>3. Gazlardan Numune Alma</w:t>
              <w:br/>
              <w:t>3.1. Gazlardan Numune Alma Yöntem Ve Ekipmanları </w:t>
              <w:br/>
              <w:t>3.2. Gaz Numunenin Muhafaza Ve Taşıma Şartları </w:t>
              <w:br/>
              <w:t>3.3. Numune Analiz Sonuçlarına Göre Üretime Yön Verme İşlemi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Proseste sıvılardan numune alır.</w:t>
              <w:br/>
              <w:t>Proseste gazlardan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DONANIMINDA KOROZYON</w:t>
              <w:br/>
              <w:t>1. Proses Donanımına Korozyon Etkisi</w:t>
              <w:br/>
              <w:t>1.1. Korozyon Tanımı Ve Proses Üzerindeki Etkileri </w:t>
              <w:br/>
              <w:t>1.2. Proses Donanımında Korozyon Tespit Yöntemleri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donanımına korozyon etkisini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Korozif Etkili Maddeler</w:t>
              <w:br/>
              <w:t>2.1. Proseste Korozyona Neden Olan Maddeler Ve Özellikleri </w:t>
              <w:br/>
              <w:t>Laboratuvar Çalışmaları</w:t>
              <w:br/>
              <w:t>3. Proses Donanımı Ve Aksamlarına Korozyon Etkisi</w:t>
              <w:br/>
              <w:t>3.1. Korozyonu Önleme Yöntem Ve Ekipmanları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Korozif etkili maddeleri ayırt eder.</w:t>
              <w:br/>
              <w:t>Proses donanımı ve aksamlarına korozyon etkisini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ORGANİK VE ANORGANİK MADDE ÜRETİM PROSESLERİ</w:t>
              <w:br/>
              <w:t>1. Organik Maddelerin Üretimi </w:t>
              <w:br/>
              <w:t>1.1. Organik Maddelerin Üretim Prosesleri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Organik Bileşikler </w:t>
              <w:br/>
              <w:t>1.3. Organik Bileşiklerin Reaksiyonları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Alifatik Hidrokarbonlar Ve Üretim Prosesleri</w:t>
              <w:br/>
              <w:t>1.5. Su-Şeker Karışımının Kaynama Noktasını Tespit Etme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Anorganik Maddelerin Üretimi </w:t>
              <w:br/>
              <w:t>2.1. Sodyum Klorür Ve Alüminyum Sülfat Üretim Prosesleri  </w:t>
              <w:b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Proseste Kullanılan Anorganik Asitler Ve Özellikleri </w:t>
              <w:br/>
              <w:t>2.3. Sodyum Sülfat Naso Üretim Prosesi</w:t>
              <w:br/>
              <w:t>Laboratuvar Çalışmaları </w:t>
            </w:r>
          </w:p>
        </w:tc>
        <w:tc>
          <w:tcPr>
            <w:tcW w:w="3260" w:type="dxa"/>
            <w:vAlign w:val="center"/>
          </w:tcPr>
          <w:p w:rsidR="00C60E81" w:rsidRPr="00C60E81" w:rsidRDefault="00C60E81" w:rsidP="00262F51">
            <w:pPr>
              <w:rPr>
                <w:sz w:val="14"/>
                <w:szCs w:val="14"/>
              </w:rPr>
            </w:pPr>
            <w:r w:rsidRPr="00C60E81">
              <w:rPr>
                <w:sz w:val="14"/>
                <w:szCs w:val="14"/>
              </w:rPr>
              <w:t>2. Dönem 2. Sınav 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ATIKLARINI ARITMA</w:t>
              <w:br/>
              <w:t>1. Proses Ve Donanımlarını Temizleme </w:t>
              <w:br/>
              <w:t>1.1. Proses Ve Donanımlarını Temizleme</w:t>
              <w:br/>
              <w:t>1.2. Proses Temizliğinde Kullanılacak Maddeler Ve Özellikleri </w:t>
              <w:br/>
              <w:t>Laboratuvar Çalışmaları </w:t>
              <w:br/>
              <w:t>2.Dönem 2.Sınav </w:t>
            </w:r>
          </w:p>
        </w:tc>
        <w:tc>
          <w:tcPr>
            <w:tcW w:w="3260" w:type="dxa"/>
            <w:vAlign w:val="center"/>
          </w:tcPr>
          <w:p w:rsidR="00C60E81" w:rsidRPr="00C60E81" w:rsidRDefault="00C60E81" w:rsidP="00262F51">
            <w:pPr>
              <w:rPr>
                <w:sz w:val="14"/>
                <w:szCs w:val="14"/>
              </w:rPr>
            </w:pPr>
            <w:r w:rsidRPr="00C60E81">
              <w:rPr>
                <w:sz w:val="14"/>
                <w:szCs w:val="14"/>
              </w:rPr>
              <w:t>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 Atıkları Depolama Ve Sevk Etme </w:t>
              <w:br/>
              <w:t>2.1. Proses Atıkları</w:t>
            </w:r>
          </w:p>
        </w:tc>
        <w:tc>
          <w:tcPr>
            <w:tcW w:w="3260" w:type="dxa"/>
            <w:vAlign w:val="center"/>
          </w:tcPr>
          <w:p w:rsidR="00C60E81" w:rsidRPr="00C60E81" w:rsidRDefault="00C60E81" w:rsidP="00262F51">
            <w:pPr>
              <w:rPr>
                <w:sz w:val="14"/>
                <w:szCs w:val="14"/>
              </w:rPr>
            </w:pPr>
            <w:r w:rsidRPr="00C60E81">
              <w:rPr>
                <w:sz w:val="14"/>
                <w:szCs w:val="14"/>
              </w:rPr>
              <w:t>Proses atıklarını depolar ve sevk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proses kontrol deney seti pnömatik deney seti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