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MOBİLYA İSKELETİ VE DöşEMESİ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