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PANEL MOBLYA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ÜRETİMİ PLANLAMA</w:t>
              <w:br/>
              <w:t>1. MOBİLYA ÜRETİMİNİ PLANLAMADA ÖLÇÜ ALMA </w:t>
              <w:br/>
              <w:t>1.1.	Kişisel koruyucu donanımlar </w:t>
              <w:br/>
              <w:t>1.2.	Ahşap atölyesinde alınacak iş sağlığı ve güvenliği kuralları</w:t>
              <w:br/>
              <w:t>1.3.	Ahşap atölyesinde makine araç-gereç ve çalışma tezgâhları ile ilgili iş sağlığı ve güvenliği tedbirleri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Ölçü aletleri</w:t>
              <w:br/>
              <w:t>5.	Taslak çizimi </w:t>
              <w:br/>
              <w:t>6.	Mimari planı okuma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ölçü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ÜRETİMİNİ PLANLAMADA KESİM VE MALZEME LİSTESİ HAZIRLAMA</w:t>
              <w:br/>
              <w:t>2.1.	İş resmine ve işe uygun malzeme seçimi</w:t>
              <w:br/>
              <w:t>2.2.	Parça kesim listesi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parçalarının desen yönlerini belirleme </w:t>
              <w:br/>
              <w:t>2.4.	İşlem görecek kenarları seçme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TABLALARI HAZIRLAMAK</w:t>
              <w:br/>
              <w:t>1. İŞ PARÇALARIN KESMEK </w:t>
              <w:br/>
              <w:t>1.1.  İş resmine uygun iş parçalarının kesiminde dikkat edilecek hususlar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iş parçalarının kesimi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iş parçalarının kesimi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KENAR YÜZEY İŞLEMLERİ YAPMA </w:t>
              <w:br/>
              <w:t>2.1.	İşin resmine uygun iş parçalarına kenar bandı yapıştırma</w:t>
              <w:br/>
              <w:t>2.2.	Delme işlemi için iş resmine uygun markalama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Markalamaya ve iş resmine göre yatay ve dikey delik makinesinde delme işlemi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 resmine uygun yerlerinden menteşe ve kulp delikleri açma </w:t>
            </w:r>
          </w:p>
        </w:tc>
        <w:tc>
          <w:tcPr>
            <w:tcW w:w="3260" w:type="dxa"/>
            <w:vAlign w:val="center"/>
          </w:tcPr>
          <w:p w:rsidR="00C60E81" w:rsidRPr="00C60E81" w:rsidRDefault="00C60E81" w:rsidP="00262F51">
            <w:pPr>
              <w:rPr>
                <w:sz w:val="14"/>
                <w:szCs w:val="14"/>
              </w:rPr>
            </w:pPr>
            <w:r w:rsidRPr="00C60E81">
              <w:rPr>
                <w:sz w:val="14"/>
                <w:szCs w:val="14"/>
              </w:rPr>
              <w:t>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TAÇ ARKALIK BAZA VE AYAK HAZIRLAMA </w:t>
              <w:br/>
              <w:t>3.1. İş resmine uygun taç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resmine uygun arkalık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resmine uygun baza ve ayak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KAPAK HAZIRLAMA </w:t>
              <w:br/>
              <w:t>4.1. İş resmine uygun kapak hazırlama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İş resmine uygun kapak hazırlama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İş resmine uygun kapak hazırlama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ÇEKMECE HAZIRLAMA</w:t>
              <w:br/>
              <w:t>5.1.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1. Dönem 2. Sınav 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MONTAJI YAPMAK</w:t>
              <w:br/>
              <w:t>1. BAĞLANTI GEREÇLERİNİN MONTAJI </w:t>
              <w:br/>
              <w:t>1.1.	İşin resmine göre gerekli bağlantı gerecinin takılması </w:t>
            </w:r>
          </w:p>
        </w:tc>
        <w:tc>
          <w:tcPr>
            <w:tcW w:w="3260" w:type="dxa"/>
            <w:vAlign w:val="center"/>
          </w:tcPr>
          <w:p w:rsidR="00C60E81" w:rsidRPr="00C60E81" w:rsidRDefault="00C60E81" w:rsidP="00262F51">
            <w:pPr>
              <w:rPr>
                <w:sz w:val="14"/>
                <w:szCs w:val="14"/>
              </w:rPr>
            </w:pPr>
            <w:r w:rsidRPr="00C60E81">
              <w:rPr>
                <w:sz w:val="14"/>
                <w:szCs w:val="14"/>
              </w:rPr>
              <w:t>İşin resmine uygun bağlantı gereçlerini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çekmece rayı montajı</w:t>
              <w:br/>
              <w:t>1.3.	Gerekli kapak aksesuarların montajı </w:t>
            </w:r>
          </w:p>
        </w:tc>
        <w:tc>
          <w:tcPr>
            <w:tcW w:w="3260" w:type="dxa"/>
            <w:vAlign w:val="center"/>
          </w:tcPr>
          <w:p w:rsidR="00C60E81" w:rsidRPr="00C60E81" w:rsidRDefault="00C60E81" w:rsidP="00262F51">
            <w:pPr>
              <w:rPr>
                <w:sz w:val="14"/>
                <w:szCs w:val="14"/>
              </w:rPr>
            </w:pPr>
            <w:r w:rsidRPr="00C60E81">
              <w:rPr>
                <w:sz w:val="14"/>
                <w:szCs w:val="14"/>
              </w:rPr>
              <w:t>İşin resmine uygun bağlantı gereçlerini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MONTAJINI YAPMA</w:t>
              <w:br/>
              <w:t>2.1.	İş resmine uygun taç malzemeyi şekillendirme</w:t>
              <w:br/>
              <w:t>2.2.	İş resmine uygun taç montajı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arkalık montajı </w:t>
              <w:br/>
              <w:t>2.4.	İş resmine uygun baza montajı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İş resmine uygun ayak montajı </w:t>
              <w:br/>
              <w:t>2.6.	Çekmece parçalarını işin resmine göre montajı</w:t>
              <w:br/>
              <w:t>2.7.	Rayı takılan çekmeceyi işin resmine göre yerine takma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Yerine takılan çekmecenin klapasını takma</w:t>
              <w:br/>
              <w:t>2.9.	İş resmine uygun kapağın montajı </w:t>
              <w:br/>
              <w:t>2.10.	Kapak ayarı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İşin resmine uygun mobilyanın ambalajını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MOBİLYANIN AMBALAJINI YAPMA</w:t>
              <w:br/>
              <w:t>3.1. Montajı yapılan mobilyaları sevkiyat için ambalajlama </w:t>
            </w:r>
          </w:p>
        </w:tc>
        <w:tc>
          <w:tcPr>
            <w:tcW w:w="3260" w:type="dxa"/>
            <w:vAlign w:val="center"/>
          </w:tcPr>
          <w:p w:rsidR="00C60E81" w:rsidRPr="00C60E81" w:rsidRDefault="00C60E81" w:rsidP="00262F51">
            <w:pPr>
              <w:rPr>
                <w:sz w:val="14"/>
                <w:szCs w:val="14"/>
              </w:rPr>
            </w:pPr>
            <w:r w:rsidRPr="00C60E81">
              <w:rPr>
                <w:sz w:val="14"/>
                <w:szCs w:val="14"/>
              </w:rPr>
              <w:t>2. Dönem 1. Sınav İşin resmine uygun mobilyanın ambalajını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 KAPLAMA YAPMAK</w:t>
              <w:br/>
              <w:t>1. DUVAR KAPLAMASI YAPMA </w:t>
              <w:br/>
              <w:t>1.1.	Duvar kaplaması yapılacak yüzeyin ölçüsünü alma </w:t>
              <w:br/>
              <w:t>1.2.	Ölçüsü alınan yüzeye göre istenilen özellikte malzeme hazırlama </w:t>
            </w:r>
          </w:p>
        </w:tc>
        <w:tc>
          <w:tcPr>
            <w:tcW w:w="3260" w:type="dxa"/>
            <w:vAlign w:val="center"/>
          </w:tcPr>
          <w:p w:rsidR="00C60E81" w:rsidRPr="00C60E81" w:rsidRDefault="00C60E81" w:rsidP="00262F51">
            <w:pPr>
              <w:rPr>
                <w:sz w:val="14"/>
                <w:szCs w:val="14"/>
              </w:rPr>
            </w:pPr>
            <w:r w:rsidRPr="00C60E81">
              <w:rPr>
                <w:sz w:val="14"/>
                <w:szCs w:val="14"/>
              </w:rPr>
              <w:t>İşin resmine uygun duvar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resmine uygun ölçülerde duvar kaplamalarının kesimi </w:t>
              <w:br/>
              <w:t>1.4.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İşin resmine uygun duvar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DUVAR KAPLAMASI MONTAJI YAPMA</w:t>
              <w:br/>
              <w:t>2.1.	Montajı yapılacak duvar kaplamalarının duvar ızgaraları döşenmesi </w:t>
              <w:br/>
              <w:t/>
            </w:r>
          </w:p>
        </w:tc>
        <w:tc>
          <w:tcPr>
            <w:tcW w:w="3260" w:type="dxa"/>
            <w:vAlign w:val="center"/>
          </w:tcPr>
          <w:p w:rsidR="00C60E81" w:rsidRPr="00C60E81" w:rsidRDefault="00C60E81" w:rsidP="00262F51">
            <w:pPr>
              <w:rPr>
                <w:sz w:val="14"/>
                <w:szCs w:val="14"/>
              </w:rPr>
            </w:pPr>
            <w:r w:rsidRPr="00C60E81">
              <w:rPr>
                <w:sz w:val="14"/>
                <w:szCs w:val="14"/>
              </w:rPr>
              <w:t>Duvar kaplaması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Duvar kaplamalarını tekniğine uygun olarak montajı </w:t>
            </w:r>
          </w:p>
        </w:tc>
        <w:tc>
          <w:tcPr>
            <w:tcW w:w="3260" w:type="dxa"/>
            <w:vAlign w:val="center"/>
          </w:tcPr>
          <w:p w:rsidR="00C60E81" w:rsidRPr="00C60E81" w:rsidRDefault="00C60E81" w:rsidP="00262F51">
            <w:pPr>
              <w:rPr>
                <w:sz w:val="14"/>
                <w:szCs w:val="14"/>
              </w:rPr>
            </w:pPr>
            <w:r w:rsidRPr="00C60E81">
              <w:rPr>
                <w:sz w:val="14"/>
                <w:szCs w:val="14"/>
              </w:rPr>
              <w:t>Duvar kaplaması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ZEMİN DÖŞEMESİ YAPMAK</w:t>
              <w:br/>
              <w:t>1. PARKE YAPMA </w:t>
              <w:br/>
              <w:t>1.1.	Parke yapılacak yüzeyin ölçüsünü alma </w:t>
              <w:br/>
              <w:t>1.2.	Ölçüsü alınan yüzeye göre istenilen özellikte malzeme hazırlama </w:t>
            </w:r>
          </w:p>
        </w:tc>
        <w:tc>
          <w:tcPr>
            <w:tcW w:w="3260" w:type="dxa"/>
            <w:vAlign w:val="center"/>
          </w:tcPr>
          <w:p w:rsidR="00C60E81" w:rsidRPr="00C60E81" w:rsidRDefault="00C60E81" w:rsidP="00262F51">
            <w:pPr>
              <w:rPr>
                <w:sz w:val="14"/>
                <w:szCs w:val="14"/>
              </w:rPr>
            </w:pPr>
            <w:r w:rsidRPr="00C60E81">
              <w:rPr>
                <w:sz w:val="14"/>
                <w:szCs w:val="14"/>
              </w:rPr>
              <w:t>İş resmine uygun parke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resmine uygun ölçülerde parkelerin kesimi</w:t>
              <w:br/>
              <w:t>1.4.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İş resmine uygun parke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RABITA YAPMA </w:t>
              <w:br/>
              <w:t>2.1.	Rabıta yapılacak yüzeyin ölçüsünü alma </w:t>
              <w:br/>
              <w:t>2.2.	Ölçüsü alınan yüzeye göre istenilen özellikte malzeme hazırlama </w:t>
              <w:br/>
              <w:t/>
            </w:r>
          </w:p>
        </w:tc>
        <w:tc>
          <w:tcPr>
            <w:tcW w:w="3260" w:type="dxa"/>
            <w:vAlign w:val="center"/>
          </w:tcPr>
          <w:p w:rsidR="00C60E81" w:rsidRPr="00C60E81" w:rsidRDefault="00C60E81" w:rsidP="00262F51">
            <w:pPr>
              <w:rPr>
                <w:sz w:val="14"/>
                <w:szCs w:val="14"/>
              </w:rPr>
            </w:pPr>
            <w:r w:rsidRPr="00C60E81">
              <w:rPr>
                <w:sz w:val="14"/>
                <w:szCs w:val="14"/>
              </w:rPr>
              <w:t>İş resmine uygun rabıta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ölçülerde rabıtaların kesimi</w:t>
              <w:br/>
              <w:t>2.4.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2. Dönem 2. Sınav İş resmine uygun rabıta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ZEMİN DÖŞEMESİ YAPMA</w:t>
              <w:br/>
              <w:t>3.1.	Parkeleri tekniğine uygun olarak döşeme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zemin döşemesi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Rabıtaları tekniğine uygun olarak döşeme </w:t>
            </w:r>
          </w:p>
        </w:tc>
        <w:tc>
          <w:tcPr>
            <w:tcW w:w="3260" w:type="dxa"/>
            <w:vAlign w:val="center"/>
          </w:tcPr>
          <w:p w:rsidR="00C60E81" w:rsidRPr="00C60E81" w:rsidRDefault="00C60E81" w:rsidP="00262F51">
            <w:pPr>
              <w:rPr>
                <w:sz w:val="14"/>
                <w:szCs w:val="14"/>
              </w:rPr>
            </w:pPr>
            <w:r w:rsidRPr="00C60E81">
              <w:rPr>
                <w:sz w:val="14"/>
                <w:szCs w:val="14"/>
              </w:rPr>
              <w:t>İş resmine uygun zemin döşemesi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rendeler kesici kalem çekiç kerpeten tornavida işkence kumpas eğe testere iş tezgahı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