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12. SINIF  SALıK TURİZMİ SREç YöNETİMİ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TURİZM TÜRLERİ </w:t>
              <w:br/>
              <w:t>1.1. SAĞLIK TURİZMİ VE TURİSTİN SAĞLIĞI </w:t>
              <w:br/>
              <w:t>1.1.1. Sağlık Turizmi </w:t>
              <w:br/>
              <w:t>1.1.2. Sağlık Turizminin Faydaları </w:t>
              <w:br/>
              <w:t>1.1.3. Sağlık Turizminde Türkiyenin Yeri   </w:t>
              <w:b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Özellikleri </w:t>
              <w:br/>
              <w:t>1.1.5. Turist Sağlığı </w:t>
              <w:br/>
              <w:t>1.1.6. Turist Sağlığı Kapsamında Turistlerin Karşılaşabileceği Sorunlar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Turist Sağlığını Korumak İçin Alınacak Önlemler </w:t>
              <w:br/>
              <w:t>1.1.8. Turizm Sektöründe Çalışanların Sağlığı </w:t>
              <w:br/>
              <w:t>1.1.9. Turist Sağlığı ve Sağlık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TÜRLERİ </w:t>
              <w:br/>
              <w:t>1.2.1. Medikal Tıbbi Turizm </w:t>
              <w:br/>
              <w:t>1.2.2. Türkiyede Medikal Turizm </w:t>
              <w:br/>
              <w:t>1.2.3. Termal Turizm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Kür Uygulama Türleri </w:t>
              <w:br/>
              <w:t>1.2.5. Türkiyede Termal Turizm </w:t>
              <w:br/>
              <w:t>1.2.6. Termal Turizm İşletmelerinin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Yaşlı Üçüncü Yaş Turizmi </w:t>
              <w:br/>
              <w:t>1.2.8. Yaşlı Turizmi Talep Nedenleri </w:t>
              <w:br/>
              <w:t>1.2.9. Yaşlı Turistlerin Ortak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Türkiyede Yaşlı Turizmi </w:t>
              <w:br/>
              <w:t>1.2.11. Medikal Termal ve İleri Yaş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SAĞLIK HUKUKU </w:t>
              <w:br/>
              <w:t>2.1. HASTA HAKLARI VE SAĞLIK PERSONELİ SORUMLULUKLARI </w:t>
              <w:br/>
              <w:t>2.1.1. Hasta Hakları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Personelinin Hizmet Sunumundaki Sorumlulukları   </w:t>
              <w:br/>
              <w:t/>
            </w:r>
          </w:p>
        </w:tc>
        <w:tc>
          <w:tcPr>
            <w:tcW w:w="3260" w:type="dxa"/>
            <w:vAlign w:val="center"/>
          </w:tcPr>
          <w:p w:rsidR="00C60E81" w:rsidRPr="00C60E81" w:rsidRDefault="00C60E81" w:rsidP="00262F51">
            <w:pPr>
              <w:rPr>
                <w:sz w:val="14"/>
                <w:szCs w:val="14"/>
              </w:rPr>
            </w:pPr>
            <w:r w:rsidRPr="00C60E81">
              <w:rPr>
                <w:sz w:val="14"/>
                <w:szCs w:val="14"/>
              </w:rPr>
              <w:t>1. Dönem 1. Sınav 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SAĞLIK TURİZMİ İLE İLGİLİ YASAL DÜZENLEMELER </w:t>
              <w:br/>
              <w:t>2.2.1. Uluslararası Sağlık Turizmi ve Turistin Sağlığı Hakkında Yönetmelik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Kaplıca Yönetmeliği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Konaklama Tesisleri Bünyesinde Kurulacak Sağlık Tesisleri Konulu Genelge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6322 Sayılı Kanunla Getirilen Sağlık Turizminde Gelir ve Kurumlar Vergisi İndirimi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Uluslararası Sağlık Hizmetleri A.Ş USHAŞ Görev Yetki ve Sorumluluğu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SAĞLIK KURUMLARINDA SAĞLIK TURİZMİ YAPILANMASI </w:t>
              <w:br/>
              <w:t>3.1. SAĞLIK KURUMLARINDAKİ ULUSLARARASI HASTA BİRİMİ </w:t>
              <w:br/>
              <w:t>3.1.1. Uluslararası Hasta Birimi Özellikleri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Uluslararası Hasta Birimi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1. Dönem 2. Sınav 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Sağlık Turizm Hastasının İzleyeceği Yollar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SAĞLIK TURIZMINDE ULUSLARARASI HASTA DÖNGÜSÜ PAYDAŞLARI </w:t>
              <w:b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SAĞLIK TURİZMİNDE ARACI KURUMKURULUŞLAR </w:t>
              <w:br/>
              <w:t>4.1. SAĞLIK TURİZMİ ARACI KURUMLAR </w:t>
              <w:br/>
              <w:t>4.1.1. Sağlık Turizminde Aracı KurumKuruluşlar ile İlgili Usul ve Esaslar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Sağlık Turizmi Aracı KurumKuruluş Çeşitleri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Aracı Kuruluşlarda Bulunması Gereken Özellikler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SAĞLIK TURİZMİ ARACI KURUMLARIN GÖREVLERİ </w:t>
              <w:br/>
              <w:t>4.2.1. Sağlık Turizmi Aracı Kuruluşların Görev ve Sorumlulukları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Sağlık Turizminde Aracı Kurumların Yerine Getirmesi Gereken İşlemler </w:t>
            </w:r>
          </w:p>
        </w:tc>
        <w:tc>
          <w:tcPr>
            <w:tcW w:w="3260" w:type="dxa"/>
            <w:vAlign w:val="center"/>
          </w:tcPr>
          <w:p w:rsidR="00C60E81" w:rsidRPr="00C60E81" w:rsidRDefault="00C60E81" w:rsidP="00262F51">
            <w:pPr>
              <w:rPr>
                <w:sz w:val="14"/>
                <w:szCs w:val="14"/>
              </w:rPr>
            </w:pPr>
            <w:r w:rsidRPr="00C60E81">
              <w:rPr>
                <w:sz w:val="14"/>
                <w:szCs w:val="14"/>
              </w:rPr>
              <w:t>2. Dönem 1. Sınav 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Sağlık Turizmindeki Aracı KurumKuruluşların Genel İşleyişi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Sağlık Turizmi Aracı Kuruluşları Talep Nedenleri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SAĞLIK TURİZMİNDE DEVLET DESTEĞİ VE TEŞVİKLERİ </w:t>
              <w:br/>
              <w:t>5.1. SAĞLIK TURİZMİ ALANINDA VERİLEN DEVLET DESTEK VE TEŞVİKLERİ </w:t>
              <w:br/>
              <w:t>5.1.1. Devlet Teşviklerinin Sınıflandırılması </w:t>
              <w:br/>
              <w:t>5.1.2. Devlet Teşviklerinin Temel Özellikleri   </w:t>
              <w:b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20158 Sayılı Döviz Kazandırıcı Hizmet Ticaretinin Desteklenmesi Hakkında Karar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Sağlık Turizmi Alanında Verilen Devlet Desteği Ve Teşviklerin Alana Etkileri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SAĞLIK TURİZMİ İLE İLGİLİ DÖVİZ KAZANDIRICI HİZMET TİCARETİ </w:t>
              <w:br/>
              <w:t>5.2.1. Döviz Kazandırıcı Hizmet Ticaretinin Desteklenmesi Hakkında Karar ve Sağlık Turizmi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Sağlık Turizmine Yönelik Destek Unsurları   </w:t>
              <w:br/>
              <w:t>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Sağlık Turizmi ve Eğitim Sektörlerine Yönelik İlave Destek Unsurları </w:t>
            </w:r>
          </w:p>
        </w:tc>
        <w:tc>
          <w:tcPr>
            <w:tcW w:w="3260" w:type="dxa"/>
            <w:vAlign w:val="center"/>
          </w:tcPr>
          <w:p w:rsidR="00C60E81" w:rsidRPr="00C60E81" w:rsidRDefault="00C60E81" w:rsidP="00262F51">
            <w:pPr>
              <w:rPr>
                <w:sz w:val="14"/>
                <w:szCs w:val="14"/>
              </w:rPr>
            </w:pPr>
            <w:r w:rsidRPr="00C60E81">
              <w:rPr>
                <w:sz w:val="14"/>
                <w:szCs w:val="14"/>
              </w:rPr>
              <w:t>2. Dönem 2. Sınav 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Turizmine Vergisel Teşvikler   </w:t>
              <w:br/>
              <w:t>2.Dönem 2.Sınav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Döviz Kazandırıcı Hizmet Ticaretinin Desteklenmesi Hakkında Kararın Sağlık Turizmine Katkıları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