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EBE YARDıMCıLığı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KADIN ÜREME SAĞLIĞI GEBELİK VE FETÜS FİZYOLOJİSİ </w:t>
              <w:br/>
              <w:t>1.1. KADIN HAYATININ DÖNEMLERİ </w:t>
              <w:br/>
              <w:t>1.2. ANNE VE ÇOCUK SAĞLIĞINI ETKILEYEN FAKTÖRLER </w:t>
              <w:br/>
              <w:t>1.3. ANNE VE ÇOCUK SAĞLIĞI GÖSTERGELERİ   </w:t>
              <w:br/>
              <w:t/>
            </w:r>
          </w:p>
        </w:tc>
        <w:tc>
          <w:tcPr>
            <w:tcW w:w="3260" w:type="dxa"/>
            <w:vAlign w:val="center"/>
          </w:tcPr>
          <w:p w:rsidR="00C60E81" w:rsidRPr="00C60E81" w:rsidRDefault="00C60E81" w:rsidP="00262F51">
            <w:pPr>
              <w:rPr>
                <w:sz w:val="14"/>
                <w:szCs w:val="14"/>
              </w:rPr>
            </w:pPr>
            <w:r w:rsidRPr="00C60E81">
              <w:rPr>
                <w:sz w:val="14"/>
                <w:szCs w:val="14"/>
              </w:rPr>
              <w:t>WHO tanımlamalarına göre kadın hayatının dönemlerini ayırt eder.</w:t>
              <w:br/>
              <w:t>WHO ve Sağlık Bakanlığı istatistiklerine göre anne ve çocuk sağlığını etkileyen faktörleri ayırt eder.</w:t>
              <w:br/>
              <w:t>WHO ve Sağlık Bakanlığı tanımlama ölçütleri doğrultusunda anne ve çocuk sağlığı göstergelerini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FİZYOLOJİSİ </w:t>
              <w:br/>
              <w:t>1.4.1. Fertilizasyon </w:t>
              <w:br/>
              <w:t>1.4.2. Zigotun Çoğalması Büyümesi ve Taşınması </w:t>
              <w:br/>
              <w:t>1.4.3. İmplantasyon Dönemi </w:t>
              <w:br/>
              <w:t>1.4.4. Desidua ve Koryon Zarları </w:t>
            </w:r>
          </w:p>
        </w:tc>
        <w:tc>
          <w:tcPr>
            <w:tcW w:w="3260" w:type="dxa"/>
            <w:vAlign w:val="center"/>
          </w:tcPr>
          <w:p w:rsidR="00C60E81" w:rsidRPr="00C60E81" w:rsidRDefault="00C60E81" w:rsidP="00262F51">
            <w:pPr>
              <w:rPr>
                <w:sz w:val="14"/>
                <w:szCs w:val="14"/>
              </w:rPr>
            </w:pPr>
            <w:r w:rsidRPr="00C60E81">
              <w:rPr>
                <w:sz w:val="14"/>
                <w:szCs w:val="14"/>
              </w:rPr>
              <w:t>Gebelik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FETÜS FİZYOLOJİSİ </w:t>
              <w:br/>
              <w:t>1.5.1. Plasenta </w:t>
              <w:br/>
              <w:t>1.2.2. Umblikal Kord </w:t>
              <w:br/>
              <w:t>1.2.3. Amniyon Kesesi </w:t>
              <w:br/>
              <w:t>1.2.4. Embriyonun ve Fetüsün Büyüme ve Gelişmesi </w:t>
              <w:br/>
              <w:t>1.2.5. Fetüsün Dolaşım Sistemi </w:t>
            </w:r>
          </w:p>
        </w:tc>
        <w:tc>
          <w:tcPr>
            <w:tcW w:w="3260" w:type="dxa"/>
            <w:vAlign w:val="center"/>
          </w:tcPr>
          <w:p w:rsidR="00C60E81" w:rsidRPr="00C60E81" w:rsidRDefault="00C60E81" w:rsidP="00262F51">
            <w:pPr>
              <w:rPr>
                <w:sz w:val="14"/>
                <w:szCs w:val="14"/>
              </w:rPr>
            </w:pPr>
            <w:r w:rsidRPr="00C60E81">
              <w:rPr>
                <w:sz w:val="14"/>
                <w:szCs w:val="14"/>
              </w:rPr>
              <w:t>Fetüs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DOĞUM ÖNCESİ BAKIM </w:t>
              <w:br/>
              <w:t>2.1. GEBELİK VE DOĞUM ÖNCESİ İZLEM </w:t>
              <w:br/>
              <w:t>2.1.1. Doğum Öncesi Bakımın Antenatal Bakım Amaçları </w:t>
              <w:br/>
              <w:t>2.1.2. Doğum Öncesi Bakım ve İzlem Takvimi </w:t>
              <w:br/>
              <w:t>2.1.3. Doğum Öncesi İzlem Planında Yapılacak Muayene Test ve İşlemler</w:t>
              <w:br/>
              <w:t>2.1.4. Doğum Öncesi Dönemde Vitamin ve Mineral Desteğinin Önemi </w:t>
              <w:br/>
              <w:t>2.1.5. Gebelikte Meydana Gelen Değişiklikler </w:t>
              <w:br/>
              <w:t>2.1.6. Gebelikte Bilgilendirme ve Danışmanlık </w:t>
              <w:br/>
              <w:t>1. Uygulama Gebeye Fizik Muayene Yapılırken Sağlık Personeline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Öncesi Bakım Yönetim Rehberi doğrultusunda sağlıklı bir gebelik süreci için doğum öncesi bakımda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GEBELİK VE DOĞUMA HAZIRLIK EĞİTİMİ </w:t>
              <w:br/>
              <w:t>2.2.1. Gebeliğe Hazırlık EğitimiGebelik Öncesi Danışmanlık </w:t>
              <w:br/>
              <w:t>2.2.2. Doğuma Hazırlık Eğitimi </w:t>
              <w:br/>
              <w:t>2.2.3. Gebelikte Egzersiz </w:t>
              <w:br/>
              <w:t>2.2.3. Prenatal Tarama Testleri </w:t>
            </w:r>
          </w:p>
        </w:tc>
        <w:tc>
          <w:tcPr>
            <w:tcW w:w="3260" w:type="dxa"/>
            <w:vAlign w:val="center"/>
          </w:tcPr>
          <w:p w:rsidR="00C60E81" w:rsidRPr="00C60E81" w:rsidRDefault="00C60E81" w:rsidP="00262F51">
            <w:pPr>
              <w:rPr>
                <w:sz w:val="14"/>
                <w:szCs w:val="14"/>
              </w:rPr>
            </w:pPr>
            <w:r w:rsidRPr="00C60E81">
              <w:rPr>
                <w:sz w:val="14"/>
                <w:szCs w:val="14"/>
              </w:rPr>
              <w:t>Doğuma hazırlık yöntemleri lamaze tekniği vb. ile gebelik ve doğuma hazırlık eğitimlerinde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GEBELİK VE DOĞUMLA İLGİLİ RİSKLİ DURUMLAR</w:t>
              <w:br/>
              <w:t>3.1. GEBELİKTE RİSKLİ DURUMLAR </w:t>
              <w:br/>
              <w:t>3.1.1. Gebelik Öncesi ve Gebelik Dönemine Ait Risk Faktörleri </w:t>
              <w:br/>
              <w:t>3.1.2. Gebelikte İzlem Gerektiren Hastalıklar ve Durumlar </w:t>
            </w:r>
          </w:p>
        </w:tc>
        <w:tc>
          <w:tcPr>
            <w:tcW w:w="3260" w:type="dxa"/>
            <w:vAlign w:val="center"/>
          </w:tcPr>
          <w:p w:rsidR="00C60E81" w:rsidRPr="00C60E81" w:rsidRDefault="00C60E81" w:rsidP="00262F51">
            <w:pPr>
              <w:rPr>
                <w:sz w:val="14"/>
                <w:szCs w:val="14"/>
              </w:rPr>
            </w:pPr>
            <w:r w:rsidRPr="00C60E81">
              <w:rPr>
                <w:sz w:val="14"/>
                <w:szCs w:val="14"/>
              </w:rPr>
              <w:t>Sağlık Bakanlığı Riskli Gebelikler Yönetim Rehberi doğrultusunda riskli gebelikleri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DOĞUM ÖNCESİ KANAMALAR </w:t>
              <w:br/>
              <w:t>3.2.1. Doğum Öncesi Kanama Nedenleri </w:t>
            </w:r>
          </w:p>
        </w:tc>
        <w:tc>
          <w:tcPr>
            <w:tcW w:w="3260" w:type="dxa"/>
            <w:vAlign w:val="center"/>
          </w:tcPr>
          <w:p w:rsidR="00C60E81" w:rsidRPr="00C60E81" w:rsidRDefault="00C60E81" w:rsidP="00262F51">
            <w:pPr>
              <w:rPr>
                <w:sz w:val="14"/>
                <w:szCs w:val="14"/>
              </w:rPr>
            </w:pPr>
            <w:r w:rsidRPr="00C60E81">
              <w:rPr>
                <w:sz w:val="14"/>
                <w:szCs w:val="14"/>
              </w:rPr>
              <w:t>Doğum öncesi dönemde ortaya çıkan kanamaların doğuracağı olumsuz sonuçların bilincinde olarak doğum öncesi kanamaları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GEBELİKTE VE DOĞUM ESNASINDA ORTAYA ÇIKAN RİSKLİ DURUMLAR </w:t>
              <w:br/>
              <w:t>3.3.1. Gebelikte Riskli Durumlar </w:t>
              <w:br/>
              <w:t>3.3.2. Doğum Eyleminde Riskli Durumlar </w:t>
              <w:br/>
              <w:t/>
              <w:br/>
              <w:t>1.Dönem 1.Sınav </w:t>
            </w:r>
          </w:p>
        </w:tc>
        <w:tc>
          <w:tcPr>
            <w:tcW w:w="3260" w:type="dxa"/>
            <w:vAlign w:val="center"/>
          </w:tcPr>
          <w:p w:rsidR="00C60E81" w:rsidRPr="00C60E81" w:rsidRDefault="00C60E81" w:rsidP="00262F51">
            <w:pPr>
              <w:rPr>
                <w:sz w:val="14"/>
                <w:szCs w:val="14"/>
              </w:rPr>
            </w:pPr>
            <w:r w:rsidRPr="00C60E81">
              <w:rPr>
                <w:sz w:val="14"/>
                <w:szCs w:val="14"/>
              </w:rPr>
              <w:t>Gebelikte ve doğum esnasında ortaya çıkan riskli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DOĞUM SALONU VE TRAVAY ODASI </w:t>
              <w:br/>
              <w:t>4.1. TRAVAY ODASI </w:t>
              <w:br/>
              <w:t>4.1.1. Travay Odasının Özellikleri </w:t>
              <w:br/>
              <w:t>1. Uygulama Travay Ve Doğum Odası Ekipman Hazırlığı Yapma </w:t>
              <w:br/>
              <w:t>4.2. DOĞUM SALONU </w:t>
              <w:br/>
              <w:t>4.2.1. Doğum Salonunun Özellikleri </w:t>
              <w:br/>
              <w:t>2. Uygulama Doğum Salonu Ekipman Hazırlığı Yapma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ve kalite yönetim standartları doğrultusunda travay odasındaki ekipmanların temizlik ve kontrolünü yaparak travay odasını kullanıma hazır hâle getirir.</w:t>
              <w:br/>
              <w:t>İş sağlığı ve güvenliği tedbirleri ve kalite yönetim standartları doğrultusunda doğum salonundaki ekipmanların temizlik ve kontrolünü yaparak doğum salonunu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DOĞUM EYLEMİNDE EBEYE YARDIM </w:t>
              <w:br/>
              <w:t>5.1. DOĞUMDA PSİKOLOJİK DESTEK </w:t>
              <w:br/>
              <w:t>5.1.1. Gebeliğin Kadın Üzerine Psikolojik Etkileri </w:t>
              <w:br/>
              <w:t>5.1.2. Gebedeki Stres Faktörleri </w:t>
              <w:br/>
              <w:t>5.1.3. Gebedeki Stres Belirtileri </w:t>
              <w:br/>
              <w:t>5.1.4. Stresin Doğum Eylemine Etkileri </w:t>
              <w:br/>
              <w:t>5.1.5. Gebelikteki Strese Yönelik Sağlık Personelinin Rolü </w:t>
              <w:br/>
              <w:t>5.1.6. Doğum Sırasında Gebenin Doğum Ağrısı ve Korkusu</w:t>
              <w:br/>
              <w:t>1. Uygulama Gebeyle Birlikte Ebenin Önerdiği Nefes Teknikleri Uygulamasını Yapma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doğum sırasında gebenin ağrı ve doğum korkusuyla başa çıkmasına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NORMAL DOĞUM EYLEMİ </w:t>
              <w:br/>
              <w:t>5.2.1. Normal Doğum Eyleminin Özellikleri </w:t>
              <w:br/>
              <w:t>5.2.2. Anne Yönünden Doğum </w:t>
              <w:br/>
              <w:t>5.2.3. Bebek Yönünden Doğum </w:t>
              <w:br/>
              <w:t>5.2.4. Ağrı Mekanizması </w:t>
              <w:br/>
              <w:t>5.2.5. Doğum Eyleminin Başlama Belirtileri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Normal Doğum Eyleminin Evreleri </w:t>
              <w:br/>
              <w:t>5.2.7. Doğum Kanalında İlerlerken Fetüsün yaptığı Hareketler</w:t>
              <w:br/>
              <w:t>5.2.8. Göbek Kordonunun Klemplenmesi </w:t>
              <w:br/>
              <w:t>5.2.9. Epizyotomi </w:t>
              <w:br/>
              <w:t>5.2.10. Doğum Sonu Anne ve Bebek Bakımı </w:t>
              <w:br/>
              <w:t>2. Uygulama Normal Doğum Eyleminde Ebeye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YENİDOĞANIN DEĞERLENDİRİLMESİ VE BAKIMI </w:t>
              <w:br/>
              <w:t>5.3.1. Yenidoğan Bakımında Kullanılan Araç Gereçler ve Kullanım Amaçları </w:t>
              <w:br/>
              <w:t>5.3.2. Yenidoğanın APGAR Değerlendirmesi </w:t>
              <w:br/>
              <w:t>5.3.3. Yenidoğanın Doğum Sonu Bakım Aşamaları </w:t>
              <w:br/>
              <w:t>3. Uygulama Yenidoğanın Doğumhanede İlk Bakımında Ebeye Yardım Etme </w:t>
              <w:br/>
              <w:t>5.4. DOĞUM SONU KOMPLİKASYONLARI </w:t>
              <w:br/>
              <w:t>5.4.1. Doğum Sonu Kanamalar </w:t>
              <w:br/>
              <w:t>5.4.2. Doğum Sonu Enfeksiyonları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yenidoğan bakım kriterleri ve yenidoğan değerlendirme formuna uygun yenidoğanın değerlendirilmesi ve bakımında ebeye yardım eder.</w:t>
              <w:br/>
              <w:t>Doğum sonrası oluşabilecek komplikasyonları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DOĞUM SONRASI DÖNEMDE ANNE BAKIMI </w:t>
              <w:br/>
              <w:t>6.1. LOHUSA BAKIMI </w:t>
              <w:br/>
              <w:t>6.1.1. Lohusalık Dönemi ve Özellikleri </w:t>
              <w:br/>
              <w:t>6.1.2. Laktasyon Fizyolojisi </w:t>
              <w:br/>
              <w:t>6.1.3.Lohusalık Döneminde Gelişebilecek Sorunlar </w:t>
              <w:br/>
              <w:t>6.1.4. Doğum Sonu Değerlendirme ve Bakım </w:t>
              <w:br/>
              <w:t>6.1.5. Doğum Sonu Dönemde Acilen Sağlık Kurumuna Başvurulması Gereken Durumlar </w:t>
              <w:br/>
              <w:t>6.1.6. Lohusalık Egzersizleri </w:t>
              <w:br/>
              <w:t>1. Uygulama Uterus Kontrolü ve Fundus Masajı </w:t>
              <w:br/>
              <w:t>2. Uygulama Lohusanın Perine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Sonu Bakım Yönetim Rehberine göre ebenin önerileri doğrultusunda lohusa bakımına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MEME BAKIMI VE EMZİRME TEKNİĞİ </w:t>
              <w:br/>
              <w:t>6.2.1. Meme Bakımı </w:t>
              <w:br/>
              <w:t>3. Uygulama Lohusanın Meme Bakımı </w:t>
              <w:br/>
              <w:t>6.2.2. Emzirme </w:t>
              <w:br/>
              <w:t>4. Uygulama Emzirmeye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WHO ve UNICEFin ölçütlerine göre etkili iletişim tekniklerini kullanarak meme bakımı ve emzirmeye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YENİDOĞANIN DEĞERLENDİRİLMESİ </w:t>
              <w:br/>
              <w:t>7.1. YENİDOĞAN ÜNİTESİ </w:t>
              <w:br/>
              <w:t>7.1.1. Yenidoğan Ünitesinin Fiziksel Özellikleri </w:t>
              <w:br/>
              <w:t>7.1.2. Yenidoğan Ünitesinde Kullanılan Cihazlar </w:t>
              <w:br/>
              <w:t>7.1.3. Yenidoğan Ünitesinin İşleyişi </w:t>
              <w:br/>
              <w:t>1. Uygulama Yenidoğan Ünitesi Düzenleme ve Kuvöz Temizliği </w:t>
              <w:br/>
              <w:t>7.2. YENİDOĞANIN ÖZELLİKLERİ </w:t>
              <w:br/>
              <w:t>7.2.1. Yenidoğanın İlk Değerlendirilmesi </w:t>
              <w:br/>
              <w:t>7.2.2. Yenidoğanın Fiziksel Özellikleri </w:t>
              <w:br/>
              <w:t>7.2.3. Yenidoğanın Fizyolojik Özellikleri </w:t>
              <w:br/>
              <w:t>7.2.4. Yenidoğanın Nörolojik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w:t>
              <w:b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DURUMU OLAN BEBEKLER </w:t>
              <w:br/>
              <w:t>7.3.1. Prematüre Bebeğin Özellikleri </w:t>
              <w:br/>
              <w:t>7.3.2. Postmatüre Bebeğin Özellikleri </w:t>
              <w:br/>
              <w:t>7.3.3. Dismatüre Bebeğin Özellikleri </w:t>
              <w:br/>
              <w:t>7.3.4. Diyabetik Anne Bebeğinin Özellikleri </w:t>
              <w:br/>
              <w:t>7.4. YENİDOĞAN TARAMA PROGRAMLARI </w:t>
              <w:br/>
              <w:t>7.4.1. Yenidoğan Metabolik ve Endokrin Taramaları </w:t>
              <w:br/>
              <w:t>7.4.2. Yenidoğan Taraması İçin Kan Örneği Alma </w:t>
              <w:br/>
              <w:t>2. Uygulama Topuk Kan Örneği Alma İşlemine Yardım Etme </w:t>
              <w:br/>
              <w:t>7.4.3. İşitme Taraması </w:t>
              <w:br/>
              <w:t>7.4.4. Görme Taraması </w:t>
              <w:br/>
              <w:t>7.4.5.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1. Dönem 2. Sınav Özel durumu olan bebekleri ayırt eder.</w:t>
              <w:b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 SORUNLARI </w:t>
              <w:br/>
              <w:t>8.1. YENİDOĞANIN SOLUNUM SORUNLARI </w:t>
              <w:br/>
              <w:t>8.1.1. Solunum Yolu Sorunlarında Kullanılacak Ekipmanlar </w:t>
              <w:br/>
              <w:t>8.1.2. Yenidoğanda Asfiksi </w:t>
              <w:br/>
              <w:t>8.1.3. Yenidoğanda Atelektazi </w:t>
              <w:br/>
              <w:t>8.1.4. Respiratuvar Distres Sendromu-RDS Hyalin Membran Hastalığı </w:t>
              <w:br/>
              <w:t>8.1.5. Mekonyum Aspirasyonu Sendromu MAS </w:t>
              <w:br/>
              <w:t>8.1.6. Yenidoğanın Geçici Takipnesi Yaş Akciğer Hastalığı </w:t>
              <w:br/>
              <w:t>8.1.7. Solunum Yolu Sorunlarında Bakım ve Dikkat Edilecek Noktalar </w:t>
              <w:br/>
              <w:t>8.1.8. Yenidoğanda Aspirasyon </w:t>
              <w:br/>
              <w:t>1. Uygulama Solunum Yolu Sorunu Olan Bebeklerin Aspire Edilmesinde EbeHemşireye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YENİDOĞANDA HEMATOLOJİK SORUNLAR </w:t>
              <w:br/>
              <w:t>8.2.1. Yenidoğan Sarılıkları </w:t>
              <w:br/>
              <w:t>8.2.2. Eritroblastozis Fetalis Rh Uyuşmazlığı </w:t>
              <w:br/>
              <w:t>8.2.3. AB0 Uyuşmazlığı </w:t>
              <w:br/>
              <w:t>8.2.4. Kernikterus Bilirubin Ensefalopatisi </w:t>
              <w:br/>
              <w:t>8.2.5. Yenidoğan Sarılıklarında Tanı </w:t>
              <w:br/>
              <w:t>8.2.6. Yenidoğan Sarılıklarında Tedavi </w:t>
              <w:br/>
              <w:t>2. Uygulama Yenidoğan Sarılıklarının Bakımında EbeHemşireye Yardım Etme ve Yenidoğanı Fototerapi İçin Hazırlama </w:t>
              <w:br/>
              <w:t>8.2.7.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YENİDOĞAN ENFEKSİYONLARI </w:t>
              <w:br/>
              <w:t>8.3.1. Yenidoğan Sepsisi </w:t>
              <w:br/>
              <w:t>8.3.2. Yenidoğanda Umbilikal Enfeksiyonlar Omfalit </w:t>
              <w:br/>
              <w:t>3. Uygulama Umblikal Enfeksiyonlarda Göbek Bakımında EbeHemşireye Yardım Etme </w:t>
              <w:br/>
              <w:t>8.3.3. Enfeksiyöz Diyare </w:t>
              <w:br/>
              <w:t>4. Uygulama Diyareli Bebek Bakımında EbeHemşireye Yardım Etme </w:t>
              <w:br/>
              <w:t>8.3.4. Oral Kandidiyazis Pamukçuk </w:t>
              <w:br/>
              <w:t>5. Uygulama Oral Kandidiyaziste Ağız Bakımında EbeHemşireye Yardım Etme</w:t>
              <w:br/>
              <w:t>8.3.5. Gonokoksik Konjonktivit </w:t>
              <w:br/>
              <w:t>6. Uygulama Gonokoksik Konjoktivit Göz Bakımında EbeHemşireye Yardım Etme </w:t>
              <w:br/>
              <w:t>8.3.6. Ani Bebek Ölümü Sendromu ABÖSBeşik Ölümü </w:t>
              <w:br/>
              <w:t>8.3.7.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BEBEK BAKIMI </w:t>
              <w:br/>
              <w:t>9.1. BEBEĞİN GÜNLÜK FİZİKSEL BAKIMI </w:t>
              <w:br/>
              <w:t>9.1.1. Bebeğin Göz Ağız Göbek Tırnak ve Alt Bakımı </w:t>
              <w:br/>
              <w:t>1. Uygulama Bebeklerde Göz Ağız Göbek Bakımına Yardım Etme </w:t>
              <w:br/>
              <w:t>2. Uygulama Bebeğin Alt Bakımına Yardım Etme </w:t>
              <w:br/>
              <w:t>9.1.2. Bebeklik Döneminde Uyku </w:t>
              <w:br/>
              <w:t>9.1.3. Bebek Giysileri </w:t>
              <w:br/>
              <w:t>3. Uygulama Bebeğe Giysilerini Giydirmeye Yardım Etme </w:t>
              <w:br/>
              <w:t>9.1.4. Bebekte Sık Karşılaşılan Problemler </w:t>
              <w:br/>
              <w:t>4. Uygulama Sık Karşılaşılan Sorunlarda Bebek Bakımına Yardım Etme </w:t>
              <w:br/>
              <w:t>9.1.5. Bebeğin Ağlama Nedenleri </w:t>
              <w:br/>
              <w:t>9.1.6.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BEBEĞİN BANYOSU </w:t>
              <w:br/>
              <w:t>9.2.1. Bebek Banyosunun Önemi </w:t>
              <w:br/>
              <w:t>9.2.2. Bebek Banyosunun Çeşitleri </w:t>
              <w:br/>
              <w:t>5. Uygulama Bebeğe Silme Banyosu Yaptırmaya Yardım Etme </w:t>
              <w:br/>
              <w:t>6. Uygulama Bebeğe Vücut Banyosu Yaptırmaya Yardım Etme </w:t>
              <w:br/>
              <w:t>9.2.3. Bebeğin Banyo Sonrası Cilt Bakımı ve Masajı </w:t>
              <w:br/>
              <w:t>7. Uygulama Bebeğe Banyo Sonrası Cilt Bakımı ve Masaj Yapmaya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BEBEĞİN BESLENMESİ </w:t>
              <w:br/>
              <w:t>9.3.1. Anne Sütüyle Beslenme </w:t>
              <w:br/>
              <w:t>8. Uygulama Anne Sütünün Sağılması ve Saklanmasına Yardım Etme </w:t>
              <w:br/>
              <w:t>9.3.2. Anne Sütü Alamayan Bebeklerde Beslenme </w:t>
              <w:br/>
              <w:t>9. Uygulama Mama Hazırlama ve Bebeği Beslemeye Yardım Etme </w:t>
              <w:br/>
              <w:t>10. Uygulama Bebeğin Gazını Çıkarmaya Yardım Etme </w:t>
              <w:br/>
              <w:t>9.3.3. Yardımcı Beslenme Araç Gerecinin Kullanımı ve Temizliği </w:t>
              <w:br/>
              <w:t>11. Uygulama Biberon Temizliği </w:t>
              <w:br/>
              <w:t>9.3.4. Ek Gıdalarla Beslenme Tamamlayıcı Beslenme </w:t>
              <w:br/>
              <w:t>9.3.5.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ölçütleri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BÜYÜME VE GELİŞME </w:t>
              <w:br/>
              <w:t>10.1. BÜYÜME VE GELİŞME DÖNEMLERİ </w:t>
              <w:br/>
              <w:t>10.1.1. Büyüme Gelişme ve Olgunlaşma </w:t>
              <w:br/>
              <w:t>10.1.2. Çocuklarda Büyüme ve Gelişme Takibinin Önemi </w:t>
              <w:br/>
              <w:t>10.1.3. Çocuklarda Büyüme ve Gelişme Dönemleri ile Gelişim Özellikleri </w:t>
              <w:br/>
              <w:t>10.2. BÜYÜME VE GELIŞMENIN DEĞERLENDIRILMESI </w:t>
              <w:br/>
              <w:t>10.2.1. Büyümenin Değerlendirilmesinde Kullanılan Yöntemler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10.2.2. Büyümenin Değerlendirilmesinde Kullanılan Ölçütler </w:t>
              <w:br/>
              <w:t>1. Uygulama Bebeğin Kilo ve Boy Ölçümüne Yardım Etme </w:t>
              <w:br/>
              <w:t>2. Uygulama Bebeğin Baş Çevresi Ölçümüne Yardım Etme </w:t>
              <w:br/>
              <w:t>3. Uygulama Bebeğin Karın ve Göğüs Ölçümüne Yardım Etme </w:t>
              <w:br/>
              <w:t>10.2.3. Gelişmenin Değerlendirilmesinde Kullanılan Parametreler </w:t>
              <w:br/>
              <w:t>10.2.4. Büyüme ve Gelişmenin İzlenmesinde Dikkat Edilecek İlkeler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BÜYÜME VE GELIŞMEYI ETKILEYEN FAKTÖRLER </w:t>
              <w:br/>
              <w:t>10.3.1. Genetik Kalıtım Faktörlerin Büyüme ve Gelişmeye Etkisi </w:t>
              <w:br/>
              <w:t>10.3.2. Hormonal Faktörlerin Büyüme ve Gelişmeye Etkisi </w:t>
              <w:br/>
              <w:t>10.3.3. Büyüme ve Gelişmede Cinsiyetin Etkisi </w:t>
              <w:br/>
              <w:t>10.3.4. Beslenmenin Büyüme ve Gelişmeye Etkisi </w:t>
              <w:br/>
              <w:t>10.3.5. Kronik Hastalıkların Büyüme ve Gelişme Üzerindeki Etkisi </w:t>
              <w:br/>
              <w:t>10.3.6. Prenatal Dönemde Büyüme ve Gelişmeye Etki Eden Faktörler </w:t>
              <w:br/>
              <w:t>10.3.7. Fiziki Çevrenin Büyüme ve Gelişmeye Etkisi </w:t>
              <w:br/>
              <w:t>10.3.8.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2. Dönem 1. Sınav 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ÇOCUKLARDA BÜYÜME VE GELİŞME BOZUKLUKLARI </w:t>
              <w:br/>
              <w:t>11.1. ÇOCUKLARDA SIVI ELEKTROLIT DENGESI BOZUKLUKLARI </w:t>
              <w:br/>
              <w:t>11.1.1. Vücut İçin Suyun Önemi </w:t>
              <w:br/>
              <w:t>11.1.2. Vücut Sıvıları ve Dağılımı </w:t>
              <w:br/>
              <w:t>11.1.3. Vücut Sıvılarındaki Elektrolitler </w:t>
              <w:br/>
              <w:t>11.1.4. Sıvı Elektrolit Dengesizlikleri </w:t>
              <w:br/>
              <w:t>11.1.5. Dehidratasyon </w:t>
              <w:br/>
              <w:t>11.1.6. ORS Oral RehidrasyonRehidratasyon Tedavisi </w:t>
              <w:br/>
              <w:t>11.1.7. Asit-Baz Dengesinin Düzenlenmesi </w:t>
              <w:br/>
              <w:t>1. Uygulama ORT ile Oral Rehidratasyon Sıvısı Hazırlamaya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BESLENME BOZUKLUKLARI </w:t>
              <w:br/>
              <w:t>11.2.1. Çocuklarda Beslenme Bozukluğuna Bağlı Gelişen Sorunlar </w:t>
              <w:br/>
              <w:t>11.2.2. Protein Enerji Malnütrisyonu </w:t>
              <w:br/>
              <w:t>11.2.3. Raşitizm Rikets </w:t>
              <w:br/>
              <w:t>11.2.4. Skorbüt </w:t>
              <w:br/>
              <w:t>11.2.5. Çölyak Hastalığı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MENTAL RUHSAL VE FIZIKSEL BOZUKLUKLAR </w:t>
              <w:br/>
              <w:t>11.3.1. Zihinsel Yetersizlik </w:t>
              <w:br/>
              <w:t>11.3.2. Down Sendromu </w:t>
              <w:br/>
              <w:t>11.3.3. Otizm Spektrum Bozukluğu </w:t>
              <w:br/>
              <w:t>11.3.4. Serabral Palsi SP </w:t>
              <w:br/>
              <w:t>11.3.5. Çocuklarda İşitme ve Konuşma Bozuklukları </w:t>
              <w:br/>
              <w:t>11.3.6. Çocuklarda Duygusal ve Davranışsal Bozukluklar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KORUYUCU ÖNLEMLER </w:t>
              <w:br/>
              <w:t>12.1. ÇOCUK SAĞLIĞINI KORUMA VE GELIŞTIRME ÇALIŞMALARI </w:t>
              <w:br/>
              <w:t>12.1.1. Çocuk Sağlığının Korunmasıyla İlgili Kavramlar </w:t>
              <w:br/>
              <w:t>12.1.2. Çocuk Sağlığı Düzeyini Gösteren Demografik Ölçütler </w:t>
              <w:br/>
              <w:t>12.1.3. Çocuk Nüfusunu Etkileyen Faktörler </w:t>
              <w:br/>
              <w:t>12.1.4. Çocuk Sağlığının Korunması İçin Yapılan Uygulamalar </w:t>
              <w:br/>
              <w:t>12.1.5. Sağlam Çocuk İzlemi </w:t>
              <w:br/>
              <w:t>12.1.6. Çocukluk Dönemi Aşıları </w:t>
              <w:br/>
              <w:t>1. Uygulama Aşı İçin Gerekli Malzemeleri ve Çocuğu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ÇOCUKLUK KAZALARI ÇOCUK İHMAL VE İSTISMARI </w:t>
              <w:br/>
              <w:t>12.2.1. Kazalarla İlgili Kavramlar </w:t>
              <w:br/>
              <w:t>12.2.2. Kaza Oluşumunu Kolaylaştıran Faktörler </w:t>
              <w:br/>
              <w:t>12.2.3. Çocukları Yanıklardan Korumak İçin Alınması Gereken Önlemler </w:t>
              <w:br/>
              <w:t>12.2.4. Çocukları Zehirlenmelerden Korumak İçin Alınması Gereken Önlemler </w:t>
              <w:br/>
              <w:t>12.2.5. Çocukları Boğulmalardan Korumak İçin Alınması Gereken Önlemler </w:t>
              <w:br/>
              <w:t>12.2.6. Çocukları Elektrik Çarpmalarından Korumak İçin Alınması Gereken Önlemler </w:t>
              <w:br/>
              <w:t>12.2.7. Çocukları TravmalardanDüşmelerden Korumak İçin Alınması Gereken Önlemler</w:t>
              <w:br/>
              <w:t>12.2.8. Kazaların Önlenmesiyle İlgili Aileye Verilecek Öneriler </w:t>
              <w:br/>
              <w:t>12.2.9. Çocuk İhmali ve İstismarı </w:t>
              <w:br/>
              <w:t>12.2.10.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KADIN HASTALIKLARI MUAYENE YÖNTEMLERİ </w:t>
              <w:br/>
              <w:t>13.1. ANAMNEZ SAĞLIK ÖYKÜSÜ ALMA </w:t>
              <w:br/>
              <w:t>1. Uygulama Anamnez Alma İçin Uygun Ortamı Hazırlama ve Anamnez Alma Uygulaması </w:t>
              <w:br/>
              <w:t>13.2. FİZİK MUAYENE </w:t>
              <w:br/>
              <w:t>2. Uygulama Genel Fiziksel Muayene İçin Hastayı Hazırlama </w:t>
              <w:br/>
              <w:t>3. Uygulama Maket Üzerinde Meme Muayenesi Uygulaması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w:t>
              <w:b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JİNEKOLOJİK MUAYENE </w:t>
              <w:br/>
              <w:t>4. Uygulama Muayene İçin Gerekli Araç Gereçleri Hazırlama Uygulaması </w:t>
              <w:br/>
              <w:t>5. Uygulama Hastayı Jinekolojik Muayeneye Hazırlama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JİNEKOLOJİK HASTALIKLAR </w:t>
              <w:br/>
              <w:t>14.1. MENSTRUAL SİKLUS BOZUKLUKLARI </w:t>
              <w:br/>
              <w:t>14.1.1. Menstrual Siklus </w:t>
              <w:br/>
              <w:t>14.1.2. Menstrual Düzensizlikler </w:t>
              <w:br/>
              <w:t>14.1.3. Dismenore </w:t>
              <w:br/>
              <w:t>14.1.4. Premenstrual Sendrom PMS </w:t>
              <w:br/>
              <w:t>14.1.5. Disfonksiyonel Uterus Kanamaları DUK </w:t>
              <w:br/>
              <w:t>14.2. CİNSEL YOLLA BULAŞAN GENİTAL YOL ENFEKSİYONLARI </w:t>
              <w:br/>
              <w:t>14.2.1. Genital Akıntıyla Seyreden Cinsel Yolla Bulaşan Enfeksiyonlar </w:t>
              <w:br/>
              <w:t>14.2.2. Genital Ülserle Seyreden Cinsel Yolla Bulaşan Enfeksiyonlar </w:t>
              <w:br/>
              <w:t>14.2.3. Genital Siğil ile Seyreden Cinsel Yolla Bulaşan Enfeksiyonlar </w:t>
            </w:r>
          </w:p>
        </w:tc>
        <w:tc>
          <w:tcPr>
            <w:tcW w:w="3260" w:type="dxa"/>
            <w:vAlign w:val="center"/>
          </w:tcPr>
          <w:p w:rsidR="00C60E81" w:rsidRPr="00C60E81" w:rsidRDefault="00C60E81" w:rsidP="00262F51">
            <w:pPr>
              <w:rPr>
                <w:sz w:val="14"/>
                <w:szCs w:val="14"/>
              </w:rPr>
            </w:pPr>
            <w:r w:rsidRPr="00C60E81">
              <w:rPr>
                <w:sz w:val="14"/>
                <w:szCs w:val="14"/>
              </w:rPr>
              <w:t>2. Dönem 2. Sınav Normal siklus düzenine göre menstrüelsiklus bozukluklarını ve nedenlerini ayırt eder.</w:t>
              <w:br/>
              <w:t>Kadın sağlığına olumsuz etkilerinin bilincinde olarak cinsel yolla bulaşan genital yol enfeksiyonlarını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DOĞUM VE DÜŞÜK SONRASI OLUŞABİLECEK ENFEKSİYONLAR </w:t>
              <w:br/>
              <w:t>14.3.1. Toplumda Sık Görülen Doğum ve Düşük Sonrası Enfeksiyonlar </w:t>
              <w:br/>
              <w:t>14.3.2. Doğum Sonrası Puerperal Enfeksiyonlardan Korunmada Dikkat Edilecek Noktalar </w:t>
              <w:br/>
              <w:t>14.4. ÜREMENİN OLMADIĞI DURUMLAR </w:t>
              <w:br/>
              <w:t>14.4.1. İnfertilite </w:t>
              <w:br/>
              <w:t>14.4.2. İnfertilitenin Nedenleri </w:t>
              <w:br/>
              <w:t>14.4.3. İnfertil Çiftlerin Değerlendirilmesi </w:t>
              <w:br/>
              <w:t>14.4.4. İnfertilite Tedavisi </w:t>
              <w:br/>
              <w:t>14.4.5. Menopoz </w:t>
              <w:br/>
              <w:t>14.4.6. Histerektomi  </w:t>
              <w:br/>
              <w:t>2.Dönem 2.Sınav </w:t>
            </w:r>
          </w:p>
        </w:tc>
        <w:tc>
          <w:tcPr>
            <w:tcW w:w="3260" w:type="dxa"/>
            <w:vAlign w:val="center"/>
          </w:tcPr>
          <w:p w:rsidR="00C60E81" w:rsidRPr="00C60E81" w:rsidRDefault="00C60E81" w:rsidP="00262F51">
            <w:pPr>
              <w:rPr>
                <w:sz w:val="14"/>
                <w:szCs w:val="14"/>
              </w:rPr>
            </w:pPr>
            <w:r w:rsidRPr="00C60E81">
              <w:rPr>
                <w:sz w:val="14"/>
                <w:szCs w:val="14"/>
              </w:rPr>
              <w:t>Doğum ve düşük sonrası oluşabilecek septik enfeksiyonları ayırt eder.</w:t>
              <w:br/>
              <w:t>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ÖĞRENME BIRIMI AİLE PLANLAMASI </w:t>
              <w:br/>
              <w:t>15.1. AİLE PLANLAMASI YÖNTEMLERİ </w:t>
              <w:br/>
              <w:t>15.1.1. Aile Planlamasının Amaçları </w:t>
              <w:br/>
              <w:t>15.1.2. Aile Planlamasının Yararları </w:t>
              <w:br/>
              <w:t>15.1.3. Etkin Kontraseptif YöntemlerModern Yöntemler</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w:t>
              <w:b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fetal dolaşım maketi fetoskop doğum maketi hasta yatağı aspiratör küvet vakum cihazı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