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Dış TıCARET GİRİşİMCİLİİ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