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12. SINIF  BANKACıLıK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BANKACILIKLA İLGİLİ GENEL BİLGİLER</w:t>
              <w:br/>
              <w:t>1. PARA İLE İLGİLİ GENEL BİLGİLER</w:t>
              <w:br/>
              <w:t>1.1. Paranın tanımı</w:t>
              <w:br/>
              <w:t>1.2. Paranın özellikleri </w:t>
              <w:br/>
              <w:t/>
            </w:r>
          </w:p>
        </w:tc>
        <w:tc>
          <w:tcPr>
            <w:tcW w:w="3260" w:type="dxa"/>
            <w:vAlign w:val="center"/>
          </w:tcPr>
          <w:p w:rsidR="00C60E81" w:rsidRPr="00C60E81" w:rsidRDefault="00C60E81" w:rsidP="00262F51">
            <w:pPr>
              <w:rPr>
                <w:sz w:val="14"/>
                <w:szCs w:val="14"/>
              </w:rPr>
            </w:pPr>
            <w:r w:rsidRPr="00C60E81">
              <w:rPr>
                <w:sz w:val="14"/>
                <w:szCs w:val="14"/>
              </w:rPr>
              <w:t>Para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Paranın işlevleri</w:t>
              <w:br/>
              <w:t>1.4. Paranın ekonomideki yeri ve önemi </w:t>
            </w:r>
          </w:p>
        </w:tc>
        <w:tc>
          <w:tcPr>
            <w:tcW w:w="3260" w:type="dxa"/>
            <w:vAlign w:val="center"/>
          </w:tcPr>
          <w:p w:rsidR="00C60E81" w:rsidRPr="00C60E81" w:rsidRDefault="00C60E81" w:rsidP="00262F51">
            <w:pPr>
              <w:rPr>
                <w:sz w:val="14"/>
                <w:szCs w:val="14"/>
              </w:rPr>
            </w:pPr>
            <w:r w:rsidRPr="00C60E81">
              <w:rPr>
                <w:sz w:val="14"/>
                <w:szCs w:val="14"/>
              </w:rPr>
              <w:t>Para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2.FİNANSAL SİSTEM VE BANKALAR</w:t>
              <w:br/>
              <w:t>2.1.Finansal sistem</w:t>
              <w:br/>
              <w:t>2.2.Finansal piyasalar</w:t>
              <w:br/>
              <w:t>2.3.Finansal sistemde bankacılığın yeri ve önemi </w:t>
            </w:r>
          </w:p>
        </w:tc>
        <w:tc>
          <w:tcPr>
            <w:tcW w:w="3260" w:type="dxa"/>
            <w:vAlign w:val="center"/>
          </w:tcPr>
          <w:p w:rsidR="00C60E81" w:rsidRPr="00C60E81" w:rsidRDefault="00C60E81" w:rsidP="00262F51">
            <w:pPr>
              <w:rPr>
                <w:sz w:val="14"/>
                <w:szCs w:val="14"/>
              </w:rPr>
            </w:pPr>
            <w:r w:rsidRPr="00C60E81">
              <w:rPr>
                <w:sz w:val="14"/>
                <w:szCs w:val="14"/>
              </w:rPr>
              <w:t>Finansal sistem ve bankaları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BANKA İLE İLGİLİ GENEL BİLGİLER</w:t>
              <w:br/>
              <w:t>3.1.Bankanın tanımı</w:t>
              <w:br/>
              <w:t>3.2.Bankanın işlevleri</w:t>
              <w:br/>
              <w:t>3.3.Banka çeşitleri </w:t>
            </w:r>
          </w:p>
        </w:tc>
        <w:tc>
          <w:tcPr>
            <w:tcW w:w="3260" w:type="dxa"/>
            <w:vAlign w:val="center"/>
          </w:tcPr>
          <w:p w:rsidR="00C60E81" w:rsidRPr="00C60E81" w:rsidRDefault="00C60E81" w:rsidP="00262F51">
            <w:pPr>
              <w:rPr>
                <w:sz w:val="14"/>
                <w:szCs w:val="14"/>
              </w:rPr>
            </w:pPr>
            <w:r w:rsidRPr="00C60E81">
              <w:rPr>
                <w:sz w:val="14"/>
                <w:szCs w:val="14"/>
              </w:rPr>
              <w:t>Banka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3.4.Dünyada bankacılığın gelişimi</w:t>
              <w:br/>
              <w:t>3.5.Türkiyede bankacılığın gelişimi</w:t>
              <w:br/>
              <w:t>3.6.Bankaların organizasyon yapısı </w:t>
            </w:r>
          </w:p>
        </w:tc>
        <w:tc>
          <w:tcPr>
            <w:tcW w:w="3260" w:type="dxa"/>
            <w:vAlign w:val="center"/>
          </w:tcPr>
          <w:p w:rsidR="00C60E81" w:rsidRPr="00C60E81" w:rsidRDefault="00C60E81" w:rsidP="00262F51">
            <w:pPr>
              <w:rPr>
                <w:sz w:val="14"/>
                <w:szCs w:val="14"/>
              </w:rPr>
            </w:pPr>
            <w:r w:rsidRPr="00C60E81">
              <w:rPr>
                <w:sz w:val="14"/>
                <w:szCs w:val="14"/>
              </w:rPr>
              <w:t>Banka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BANKACILIKTA MÜŞTERİ İLİŞKİLERİ YÖNETİMİ</w:t>
              <w:br/>
              <w:t>4.1.Müşteri ilişkileri yönetimi kavramı</w:t>
              <w:br/>
              <w:t>4.2.Bankacılıkta müşteri ilişkileri yönetimi</w:t>
              <w:br/>
              <w:t>4.3.Ahlak etik ve iş etiği kavramları</w:t>
              <w:br/>
              <w:t>4.4.Bankacılıkta etik ve etik ilkeler </w:t>
            </w:r>
          </w:p>
        </w:tc>
        <w:tc>
          <w:tcPr>
            <w:tcW w:w="3260" w:type="dxa"/>
            <w:vAlign w:val="center"/>
          </w:tcPr>
          <w:p w:rsidR="00C60E81" w:rsidRPr="00C60E81" w:rsidRDefault="00C60E81" w:rsidP="00262F51">
            <w:pPr>
              <w:rPr>
                <w:sz w:val="14"/>
                <w:szCs w:val="14"/>
              </w:rPr>
            </w:pPr>
            <w:r w:rsidRPr="00C60E81">
              <w:rPr>
                <w:sz w:val="14"/>
                <w:szCs w:val="14"/>
              </w:rPr>
              <w:t>Bankacılıkta müşteri ilişkileri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5.BANKACILIKTA ETİK KURALLAR</w:t>
              <w:br/>
              <w:t>5.1.Bankacılıkta etik kurallar </w:t>
              <w:br/>
              <w:t>6.BANKACILIKTA HİZMET PAZARLAMA</w:t>
              <w:br/>
              <w:t>6.1.Pazarlama kavramı </w:t>
            </w:r>
          </w:p>
        </w:tc>
        <w:tc>
          <w:tcPr>
            <w:tcW w:w="3260" w:type="dxa"/>
            <w:vAlign w:val="center"/>
          </w:tcPr>
          <w:p w:rsidR="00C60E81" w:rsidRPr="00C60E81" w:rsidRDefault="00C60E81" w:rsidP="00262F51">
            <w:pPr>
              <w:rPr>
                <w:sz w:val="14"/>
                <w:szCs w:val="14"/>
              </w:rPr>
            </w:pPr>
            <w:r w:rsidRPr="00C60E81">
              <w:rPr>
                <w:sz w:val="14"/>
                <w:szCs w:val="14"/>
              </w:rPr>
              <w:t>Bankacılıkta etik kuralları açıklar.</w:t>
              <w:br/>
              <w:t>Bankacılıkta hizmet pazarlamayı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6.2.Hizmet pazarlaması</w:t>
              <w:br/>
              <w:t>6.3.Bankacılıkta ürün ve hizmet kavramları</w:t>
              <w:br/>
              <w:t>6.4.Bankacılıkta pazarlama işlemleri </w:t>
              <w:br/>
              <w:t>1.Dönem 1.Sınav </w:t>
            </w:r>
          </w:p>
        </w:tc>
        <w:tc>
          <w:tcPr>
            <w:tcW w:w="3260" w:type="dxa"/>
            <w:vAlign w:val="center"/>
          </w:tcPr>
          <w:p w:rsidR="00C60E81" w:rsidRPr="00C60E81" w:rsidRDefault="00C60E81" w:rsidP="00262F51">
            <w:pPr>
              <w:rPr>
                <w:sz w:val="14"/>
                <w:szCs w:val="14"/>
              </w:rPr>
            </w:pPr>
            <w:r w:rsidRPr="00C60E81">
              <w:rPr>
                <w:sz w:val="14"/>
                <w:szCs w:val="14"/>
              </w:rPr>
              <w:t>Bankacılıkta hizmet pazarlamayı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BANKA İŞLEMLERİ</w:t>
              <w:br/>
              <w:t>1.BANKA İŞLEMLERİ İLE İLGİLİ TEMEL KAVRAMLAR</w:t>
              <w:br/>
              <w:t>1.1.	Mevduat</w:t>
              <w:br/>
              <w:t>1.2.	Kredi   </w:t>
              <w:br/>
              <w:t/>
            </w:r>
          </w:p>
        </w:tc>
        <w:tc>
          <w:tcPr>
            <w:tcW w:w="3260" w:type="dxa"/>
            <w:vAlign w:val="center"/>
          </w:tcPr>
          <w:p w:rsidR="00C60E81" w:rsidRPr="00C60E81" w:rsidRDefault="00C60E81" w:rsidP="00262F51">
            <w:pPr>
              <w:rPr>
                <w:sz w:val="14"/>
                <w:szCs w:val="14"/>
              </w:rPr>
            </w:pPr>
            <w:r w:rsidRPr="00C60E81">
              <w:rPr>
                <w:sz w:val="14"/>
                <w:szCs w:val="14"/>
              </w:rPr>
              <w:t>1. Dönem 1. Sınav Banka işlemleri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Teminat </w:t>
            </w:r>
          </w:p>
        </w:tc>
        <w:tc>
          <w:tcPr>
            <w:tcW w:w="3260" w:type="dxa"/>
            <w:vAlign w:val="center"/>
          </w:tcPr>
          <w:p w:rsidR="00C60E81" w:rsidRPr="00C60E81" w:rsidRDefault="00C60E81" w:rsidP="00262F51">
            <w:pPr>
              <w:rPr>
                <w:sz w:val="14"/>
                <w:szCs w:val="14"/>
              </w:rPr>
            </w:pPr>
            <w:r w:rsidRPr="00C60E81">
              <w:rPr>
                <w:sz w:val="14"/>
                <w:szCs w:val="14"/>
              </w:rPr>
              <w:t>Banka işlemleri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Fon</w:t>
              <w:br/>
              <w:t>1.5.	Döviz </w:t>
            </w:r>
          </w:p>
        </w:tc>
        <w:tc>
          <w:tcPr>
            <w:tcW w:w="3260" w:type="dxa"/>
            <w:vAlign w:val="center"/>
          </w:tcPr>
          <w:p w:rsidR="00C60E81" w:rsidRPr="00C60E81" w:rsidRDefault="00C60E81" w:rsidP="00262F51">
            <w:pPr>
              <w:rPr>
                <w:sz w:val="14"/>
                <w:szCs w:val="14"/>
              </w:rPr>
            </w:pPr>
            <w:r w:rsidRPr="00C60E81">
              <w:rPr>
                <w:sz w:val="14"/>
                <w:szCs w:val="14"/>
              </w:rPr>
              <w:t>Banka işlemleri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Efektif </w:t>
            </w:r>
          </w:p>
        </w:tc>
        <w:tc>
          <w:tcPr>
            <w:tcW w:w="3260" w:type="dxa"/>
            <w:vAlign w:val="center"/>
          </w:tcPr>
          <w:p w:rsidR="00C60E81" w:rsidRPr="00C60E81" w:rsidRDefault="00C60E81" w:rsidP="00262F51">
            <w:pPr>
              <w:rPr>
                <w:sz w:val="14"/>
                <w:szCs w:val="14"/>
              </w:rPr>
            </w:pPr>
            <w:r w:rsidRPr="00C60E81">
              <w:rPr>
                <w:sz w:val="14"/>
                <w:szCs w:val="14"/>
              </w:rPr>
              <w:t>Banka işlemleri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Repo </w:t>
            </w:r>
          </w:p>
        </w:tc>
        <w:tc>
          <w:tcPr>
            <w:tcW w:w="3260" w:type="dxa"/>
            <w:vAlign w:val="center"/>
          </w:tcPr>
          <w:p w:rsidR="00C60E81" w:rsidRPr="00C60E81" w:rsidRDefault="00C60E81" w:rsidP="00262F51">
            <w:pPr>
              <w:rPr>
                <w:sz w:val="14"/>
                <w:szCs w:val="14"/>
              </w:rPr>
            </w:pPr>
            <w:r w:rsidRPr="00C60E81">
              <w:rPr>
                <w:sz w:val="14"/>
                <w:szCs w:val="14"/>
              </w:rPr>
              <w:t>Banka işlemleri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Diğer kavramlar </w:t>
            </w:r>
          </w:p>
        </w:tc>
        <w:tc>
          <w:tcPr>
            <w:tcW w:w="3260" w:type="dxa"/>
            <w:vAlign w:val="center"/>
          </w:tcPr>
          <w:p w:rsidR="00C60E81" w:rsidRPr="00C60E81" w:rsidRDefault="00C60E81" w:rsidP="00262F51">
            <w:pPr>
              <w:rPr>
                <w:sz w:val="14"/>
                <w:szCs w:val="14"/>
              </w:rPr>
            </w:pPr>
            <w:r w:rsidRPr="00C60E81">
              <w:rPr>
                <w:sz w:val="14"/>
                <w:szCs w:val="14"/>
              </w:rPr>
              <w:t>Banka işlemleri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BANKACILIK İŞLEMLERİ</w:t>
              <w:br/>
              <w:t>2.1.Bireysel bankacılık İşlemleri</w:t>
              <w:br/>
              <w:t>2.2.Ticari bankacılık işlemleri </w:t>
            </w:r>
          </w:p>
        </w:tc>
        <w:tc>
          <w:tcPr>
            <w:tcW w:w="3260" w:type="dxa"/>
            <w:vAlign w:val="center"/>
          </w:tcPr>
          <w:p w:rsidR="00C60E81" w:rsidRPr="00C60E81" w:rsidRDefault="00C60E81" w:rsidP="00262F51">
            <w:pPr>
              <w:rPr>
                <w:sz w:val="14"/>
                <w:szCs w:val="14"/>
              </w:rPr>
            </w:pPr>
            <w:r w:rsidRPr="00C60E81">
              <w:rPr>
                <w:sz w:val="14"/>
                <w:szCs w:val="14"/>
              </w:rPr>
              <w:t>Bankacılık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2.3.Havale ve fon transferi işlemleri  </w:t>
              <w:br/>
              <w:t>1.Dönem 2.Sınav </w:t>
            </w:r>
          </w:p>
        </w:tc>
        <w:tc>
          <w:tcPr>
            <w:tcW w:w="3260" w:type="dxa"/>
            <w:vAlign w:val="center"/>
          </w:tcPr>
          <w:p w:rsidR="00C60E81" w:rsidRPr="00C60E81" w:rsidRDefault="00C60E81" w:rsidP="00262F51">
            <w:pPr>
              <w:rPr>
                <w:sz w:val="14"/>
                <w:szCs w:val="14"/>
              </w:rPr>
            </w:pPr>
            <w:r w:rsidRPr="00C60E81">
              <w:rPr>
                <w:sz w:val="14"/>
                <w:szCs w:val="14"/>
              </w:rPr>
              <w:t>Bankacılık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2.4.Çek - senet tahsilat ve ödeme işlemleri </w:t>
            </w:r>
          </w:p>
        </w:tc>
        <w:tc>
          <w:tcPr>
            <w:tcW w:w="3260" w:type="dxa"/>
            <w:vAlign w:val="center"/>
          </w:tcPr>
          <w:p w:rsidR="00C60E81" w:rsidRPr="00C60E81" w:rsidRDefault="00C60E81" w:rsidP="00262F51">
            <w:pPr>
              <w:rPr>
                <w:sz w:val="14"/>
                <w:szCs w:val="14"/>
              </w:rPr>
            </w:pPr>
            <w:r w:rsidRPr="00C60E81">
              <w:rPr>
                <w:sz w:val="14"/>
                <w:szCs w:val="14"/>
              </w:rPr>
              <w:t>1. Dönem 2. Sınav Bankacılık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2.5.Döviz - efektif alım ve satım hizmetleri </w:t>
            </w:r>
          </w:p>
        </w:tc>
        <w:tc>
          <w:tcPr>
            <w:tcW w:w="3260" w:type="dxa"/>
            <w:vAlign w:val="center"/>
          </w:tcPr>
          <w:p w:rsidR="00C60E81" w:rsidRPr="00C60E81" w:rsidRDefault="00C60E81" w:rsidP="00262F51">
            <w:pPr>
              <w:rPr>
                <w:sz w:val="14"/>
                <w:szCs w:val="14"/>
              </w:rPr>
            </w:pPr>
            <w:r w:rsidRPr="00C60E81">
              <w:rPr>
                <w:sz w:val="14"/>
                <w:szCs w:val="14"/>
              </w:rPr>
              <w:t>Bankacılık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2.6.Diğer bankacılık işlemleri </w:t>
            </w:r>
          </w:p>
        </w:tc>
        <w:tc>
          <w:tcPr>
            <w:tcW w:w="3260" w:type="dxa"/>
            <w:vAlign w:val="center"/>
          </w:tcPr>
          <w:p w:rsidR="00C60E81" w:rsidRPr="00C60E81" w:rsidRDefault="00C60E81" w:rsidP="00262F51">
            <w:pPr>
              <w:rPr>
                <w:sz w:val="14"/>
                <w:szCs w:val="14"/>
              </w:rPr>
            </w:pPr>
            <w:r w:rsidRPr="00C60E81">
              <w:rPr>
                <w:sz w:val="14"/>
                <w:szCs w:val="14"/>
              </w:rPr>
              <w:t>Bankacılık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BANKA MUHASEBESİ  </w:t>
              <w:br/>
              <w:t>1.BANKA MUHASEBESİ İLE İLGİLİ GENEL BİLGİLER</w:t>
              <w:br/>
              <w:t>1.1.	Banka muhasebesi </w:t>
            </w:r>
          </w:p>
        </w:tc>
        <w:tc>
          <w:tcPr>
            <w:tcW w:w="3260" w:type="dxa"/>
            <w:vAlign w:val="center"/>
          </w:tcPr>
          <w:p w:rsidR="00C60E81" w:rsidRPr="00C60E81" w:rsidRDefault="00C60E81" w:rsidP="00262F51">
            <w:pPr>
              <w:rPr>
                <w:sz w:val="14"/>
                <w:szCs w:val="14"/>
              </w:rPr>
            </w:pPr>
            <w:r w:rsidRPr="00C60E81">
              <w:rPr>
                <w:sz w:val="14"/>
                <w:szCs w:val="14"/>
              </w:rPr>
              <w:t>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Banka muhasebesi </w:t>
            </w:r>
          </w:p>
        </w:tc>
        <w:tc>
          <w:tcPr>
            <w:tcW w:w="3260" w:type="dxa"/>
            <w:vAlign w:val="center"/>
          </w:tcPr>
          <w:p w:rsidR="00C60E81" w:rsidRPr="00C60E81" w:rsidRDefault="00C60E81" w:rsidP="00262F51">
            <w:pPr>
              <w:rPr>
                <w:sz w:val="14"/>
                <w:szCs w:val="14"/>
              </w:rPr>
            </w:pPr>
            <w:r w:rsidRPr="00C60E81">
              <w:rPr>
                <w:sz w:val="14"/>
                <w:szCs w:val="14"/>
              </w:rPr>
              <w:t>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Banka muhasebesinin özellikleri </w:t>
            </w:r>
          </w:p>
        </w:tc>
        <w:tc>
          <w:tcPr>
            <w:tcW w:w="3260" w:type="dxa"/>
            <w:vAlign w:val="center"/>
          </w:tcPr>
          <w:p w:rsidR="00C60E81" w:rsidRPr="00C60E81" w:rsidRDefault="00C60E81" w:rsidP="00262F51">
            <w:pPr>
              <w:rPr>
                <w:sz w:val="14"/>
                <w:szCs w:val="14"/>
              </w:rPr>
            </w:pPr>
            <w:r w:rsidRPr="00C60E81">
              <w:rPr>
                <w:sz w:val="14"/>
                <w:szCs w:val="14"/>
              </w:rPr>
              <w:t>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Bankalarda kullanılan defter belge ve fişler </w:t>
            </w:r>
          </w:p>
        </w:tc>
        <w:tc>
          <w:tcPr>
            <w:tcW w:w="3260" w:type="dxa"/>
            <w:vAlign w:val="center"/>
          </w:tcPr>
          <w:p w:rsidR="00C60E81" w:rsidRPr="00C60E81" w:rsidRDefault="00C60E81" w:rsidP="00262F51">
            <w:pPr>
              <w:rPr>
                <w:sz w:val="14"/>
                <w:szCs w:val="14"/>
              </w:rPr>
            </w:pPr>
            <w:r w:rsidRPr="00C60E81">
              <w:rPr>
                <w:sz w:val="14"/>
                <w:szCs w:val="14"/>
              </w:rPr>
              <w:t>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Bankalarda kullanılan defter belge ve fişler </w:t>
            </w:r>
          </w:p>
        </w:tc>
        <w:tc>
          <w:tcPr>
            <w:tcW w:w="3260" w:type="dxa"/>
            <w:vAlign w:val="center"/>
          </w:tcPr>
          <w:p w:rsidR="00C60E81" w:rsidRPr="00C60E81" w:rsidRDefault="00C60E81" w:rsidP="00262F51">
            <w:pPr>
              <w:rPr>
                <w:sz w:val="14"/>
                <w:szCs w:val="14"/>
              </w:rPr>
            </w:pPr>
            <w:r w:rsidRPr="00C60E81">
              <w:rPr>
                <w:sz w:val="14"/>
                <w:szCs w:val="14"/>
              </w:rPr>
              <w:t>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Banka ve şube muhasebe sistemi  </w:t>
              <w:br/>
              <w:t/>
              <w:br/>
              <w:t>2.Dönem 1.Sınav </w:t>
            </w:r>
          </w:p>
        </w:tc>
        <w:tc>
          <w:tcPr>
            <w:tcW w:w="3260" w:type="dxa"/>
            <w:vAlign w:val="center"/>
          </w:tcPr>
          <w:p w:rsidR="00C60E81" w:rsidRPr="00C60E81" w:rsidRDefault="00C60E81" w:rsidP="00262F51">
            <w:pPr>
              <w:rPr>
                <w:sz w:val="14"/>
                <w:szCs w:val="14"/>
              </w:rPr>
            </w:pPr>
            <w:r w:rsidRPr="00C60E81">
              <w:rPr>
                <w:sz w:val="14"/>
                <w:szCs w:val="14"/>
              </w:rPr>
              <w:t>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Hesap planı </w:t>
            </w:r>
          </w:p>
        </w:tc>
        <w:tc>
          <w:tcPr>
            <w:tcW w:w="3260" w:type="dxa"/>
            <w:vAlign w:val="center"/>
          </w:tcPr>
          <w:p w:rsidR="00C60E81" w:rsidRPr="00C60E81" w:rsidRDefault="00C60E81" w:rsidP="00262F51">
            <w:pPr>
              <w:rPr>
                <w:sz w:val="14"/>
                <w:szCs w:val="14"/>
              </w:rPr>
            </w:pPr>
            <w:r w:rsidRPr="00C60E81">
              <w:rPr>
                <w:sz w:val="14"/>
                <w:szCs w:val="14"/>
              </w:rPr>
              <w:t>2. Dönem 1. Sınav 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Muhasebenin türleri ve banka muhasebesi </w:t>
            </w:r>
          </w:p>
        </w:tc>
        <w:tc>
          <w:tcPr>
            <w:tcW w:w="3260" w:type="dxa"/>
            <w:vAlign w:val="center"/>
          </w:tcPr>
          <w:p w:rsidR="00C60E81" w:rsidRPr="00C60E81" w:rsidRDefault="00C60E81" w:rsidP="00262F51">
            <w:pPr>
              <w:rPr>
                <w:sz w:val="14"/>
                <w:szCs w:val="14"/>
              </w:rPr>
            </w:pPr>
            <w:r w:rsidRPr="00C60E81">
              <w:rPr>
                <w:sz w:val="14"/>
                <w:szCs w:val="14"/>
              </w:rPr>
              <w:t>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BANKA MUHASEBESİ UYGULAMALARI</w:t>
              <w:br/>
              <w:t>2.1.Mevduat işlemleri ve muhasebesi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2.2.Repo işlemleri ve muhasebesi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2.3.Kredi işlemleri ve muhasebesi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2.4.Para nakil işlemleri ve muhasebesi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2.5.Çek-senet işlemleri ve muhasebesi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2.6.Efektif işlemleri ve muhasebesi  </w:t>
              <w:br/>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2.7.Döviz işlemleri ve muhasebesi </w:t>
            </w:r>
          </w:p>
        </w:tc>
        <w:tc>
          <w:tcPr>
            <w:tcW w:w="3260" w:type="dxa"/>
            <w:vAlign w:val="center"/>
          </w:tcPr>
          <w:p w:rsidR="00C60E81" w:rsidRPr="00C60E81" w:rsidRDefault="00C60E81" w:rsidP="00262F51">
            <w:pPr>
              <w:rPr>
                <w:sz w:val="14"/>
                <w:szCs w:val="14"/>
              </w:rPr>
            </w:pPr>
            <w:r w:rsidRPr="00C60E81">
              <w:rPr>
                <w:sz w:val="14"/>
                <w:szCs w:val="14"/>
              </w:rPr>
              <w:t>2. Dönem 2. Sınav 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2.8.Menkul kıymet işlemleri ve muhasebesi uygulama örnekleri  </w:t>
              <w:br/>
              <w:t>2.Dönem 2.Sınav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2.8.Menkul kıymet işlemleri ve muhasebesi uygulama örnekleri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internet bağlantısı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