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12. SINIF  SOKAK LEZZETLERİ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SOKAK LEZZETLERİ</w:t>
              <w:br/>
              <w:t>1.	Et Çeşitlerinden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 Çeşitlerinden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MEYVELERDEN HAZIRLANAN SOKAK LEZZETLERİ</w:t>
              <w:br/>
              <w:t>1.Sebzelerden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1.Sebzelerden Hazırlanan Sokak Lezzetleri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VE TÜREVLERİNDEN HAZIRLANAN SOKAK YEMEKLERİ</w:t>
              <w:b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KURUBAKLAGİLLERDEN HAZIRLANAN SOKAK LEZZETLERİ</w:t>
              <w:br/>
              <w:t>1.Kurubaklagillerle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1.Kurubaklagillerle Yapılan Sokak Lezzetleri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1. Dönem 2. Sınav 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TATLILARLA İLGİLİ SOKAK LEZZETLERİ</w:t>
              <w:br/>
              <w:t>1.	Şekerleme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şekerlemeler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Tatlı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tatlılar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TÜREVLERİNDEN HAZIRLANAN SOKAK LEZZETLERİ</w:t>
              <w:b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İÇECEKLERLE İLGİLİ SOKAK LEZZETLERİ</w:t>
              <w:br/>
              <w:t>1.	Sıcak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Sıcak Sokak İçecekleri</w:t>
              <w:br/>
              <w:t>2.	Soğuk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w:t>
              <w:b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Soğuk Sokak İçecekleri </w:t>
              <w:br/>
              <w:t> </w:t>
            </w:r>
          </w:p>
        </w:tc>
        <w:tc>
          <w:tcPr>
            <w:tcW w:w="3260" w:type="dxa"/>
            <w:vAlign w:val="center"/>
          </w:tcPr>
          <w:p w:rsidR="00C60E81" w:rsidRPr="00C60E81" w:rsidRDefault="00C60E81" w:rsidP="00262F51">
            <w:pPr>
              <w:rPr>
                <w:sz w:val="14"/>
                <w:szCs w:val="14"/>
              </w:rPr>
            </w:pPr>
            <w:r w:rsidRPr="00C60E81">
              <w:rPr>
                <w:sz w:val="14"/>
                <w:szCs w:val="14"/>
              </w:rP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ÜRÜNLERİNDEN YAPILAN SOKAK LEZZETLERİ</w:t>
              <w:b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br/>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2. Dönem 2. Sınav 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