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MAKNE VE TASARıM TEKNOLOJS ALANI 9. SINIF  TEKNK RESM(MVTT)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Geometrik Çizimler</w:t>
            </w:r>
          </w:p>
        </w:tc>
        <w:tc>
          <w:tcPr>
            <w:tcW w:w="2693" w:type="dxa"/>
            <w:vAlign w:val="center"/>
          </w:tcPr>
          <w:p w:rsidR="00C60E81" w:rsidRPr="00C60E81" w:rsidRDefault="00C60E81" w:rsidP="00262F51">
            <w:pPr>
              <w:rPr>
                <w:sz w:val="14"/>
                <w:szCs w:val="14"/>
              </w:rPr>
            </w:pPr>
            <w:r w:rsidRPr="00C60E81">
              <w:rPr>
                <w:sz w:val="14"/>
                <w:szCs w:val="14"/>
              </w:rPr>
              <w:t>1.1. Çizim Araç Gereçleri</w:t>
              <w:br/>
              <w:t>1.1.1. Teknik Resim Aletleri</w:t>
              <w:br/>
              <w:t>1.1.1.1. Kurşun Kalemler </w:t>
              <w:br/>
              <w:t>1.1.1.2. Silgi ve Silgi Şablonları</w:t>
              <w:br/>
              <w:t>1.1.1.3. Cetveller</w:t>
              <w:br/>
              <w:t>1.1.1.4. Gönyeler </w:t>
              <w:br/>
              <w:t>1.1.1.5. Pergel Takımları</w:t>
              <w:br/>
              <w:t>1.1.1.6. Şablonlar</w:t>
              <w:br/>
              <w:t>1.1.1.7. İletki Açıölçer </w:t>
            </w:r>
          </w:p>
        </w:tc>
        <w:tc>
          <w:tcPr>
            <w:tcW w:w="3260" w:type="dxa"/>
            <w:vAlign w:val="center"/>
          </w:tcPr>
          <w:p w:rsidR="00C60E81" w:rsidRPr="00C60E81" w:rsidRDefault="00C60E81" w:rsidP="00262F51">
            <w:pPr>
              <w:rPr>
                <w:sz w:val="14"/>
                <w:szCs w:val="14"/>
              </w:rPr>
            </w:pPr>
            <w:r w:rsidRPr="00C60E81">
              <w:rPr>
                <w:sz w:val="14"/>
                <w:szCs w:val="14"/>
              </w:rPr>
              <w:t>1. Teknik resim araç gereçleri ve çizim kâğıtlarını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Geometrik Çizimler</w:t>
            </w:r>
          </w:p>
        </w:tc>
        <w:tc>
          <w:tcPr>
            <w:tcW w:w="2693" w:type="dxa"/>
            <w:vAlign w:val="center"/>
          </w:tcPr>
          <w:p w:rsidR="00C60E81" w:rsidRPr="00C60E81" w:rsidRDefault="00C60E81" w:rsidP="00262F51">
            <w:pPr>
              <w:rPr>
                <w:sz w:val="14"/>
                <w:szCs w:val="14"/>
              </w:rPr>
            </w:pPr>
            <w:r w:rsidRPr="00C60E81">
              <w:rPr>
                <w:sz w:val="14"/>
                <w:szCs w:val="14"/>
              </w:rPr>
              <w:t>1.1.1.8. Teknik Resim Masaları</w:t>
              <w:br/>
              <w:t>1.1.1.9. Eğri Cetvelleri Pistole</w:t>
              <w:br/>
              <w:t>1.1.1.10. Rapido Takımları</w:t>
              <w:br/>
              <w:t>1.1.1.11. Yardımcı Çizim Araçları</w:t>
              <w:br/>
              <w:t>1.1.2. Teknik Resim Kâğıtları </w:t>
              <w:br/>
              <w:t>1.1.2.1. Resim Kâğıdı Ölçüleri </w:t>
              <w:br/>
              <w:t>1.1.2.2. Yazı Alanı Antet</w:t>
              <w:br/>
              <w:t>1.1.2.3. Resim Kâğıtlarının Katlanması</w:t>
            </w:r>
          </w:p>
        </w:tc>
        <w:tc>
          <w:tcPr>
            <w:tcW w:w="3260" w:type="dxa"/>
            <w:vAlign w:val="center"/>
          </w:tcPr>
          <w:p w:rsidR="00C60E81" w:rsidRPr="00C60E81" w:rsidRDefault="00C60E81" w:rsidP="00262F51">
            <w:pPr>
              <w:rPr>
                <w:sz w:val="14"/>
                <w:szCs w:val="14"/>
              </w:rPr>
            </w:pPr>
            <w:r w:rsidRPr="00C60E81">
              <w:rPr>
                <w:sz w:val="14"/>
                <w:szCs w:val="14"/>
              </w:rPr>
              <w:t>1. Teknik resim araç gereçleri ve çizim kâğıtlarını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Geometrik Çizimler</w:t>
            </w:r>
          </w:p>
        </w:tc>
        <w:tc>
          <w:tcPr>
            <w:tcW w:w="2693" w:type="dxa"/>
            <w:vAlign w:val="center"/>
          </w:tcPr>
          <w:p w:rsidR="00C60E81" w:rsidRPr="00C60E81" w:rsidRDefault="00C60E81" w:rsidP="00262F51">
            <w:pPr>
              <w:rPr>
                <w:sz w:val="14"/>
                <w:szCs w:val="14"/>
              </w:rPr>
            </w:pPr>
            <w:r w:rsidRPr="00C60E81">
              <w:rPr>
                <w:sz w:val="14"/>
                <w:szCs w:val="14"/>
              </w:rPr>
              <w:t>1.2. Yazılar ve Rakamlar</w:t>
              <w:br/>
              <w:t>1.2.1. Yazı ve Rakamlarda Kullanılan Terimler</w:t>
              <w:br/>
              <w:t>1.2.2. Yazı Standartları</w:t>
            </w:r>
          </w:p>
        </w:tc>
        <w:tc>
          <w:tcPr>
            <w:tcW w:w="3260" w:type="dxa"/>
            <w:vAlign w:val="center"/>
          </w:tcPr>
          <w:p w:rsidR="00C60E81" w:rsidRPr="00C60E81" w:rsidRDefault="00C60E81" w:rsidP="00262F51">
            <w:pPr>
              <w:rPr>
                <w:sz w:val="14"/>
                <w:szCs w:val="14"/>
              </w:rPr>
            </w:pPr>
            <w:r w:rsidRPr="00C60E81">
              <w:rPr>
                <w:sz w:val="14"/>
                <w:szCs w:val="14"/>
              </w:rPr>
              <w:t>1. Teknik resim kurallarına TS EN ISO standartlarına uygun olarak eğik ve dik standart yazı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Geometrik Çizimler</w:t>
            </w:r>
          </w:p>
        </w:tc>
        <w:tc>
          <w:tcPr>
            <w:tcW w:w="2693" w:type="dxa"/>
            <w:vAlign w:val="center"/>
          </w:tcPr>
          <w:p w:rsidR="00C60E81" w:rsidRPr="00C60E81" w:rsidRDefault="00C60E81" w:rsidP="00262F51">
            <w:pPr>
              <w:rPr>
                <w:sz w:val="14"/>
                <w:szCs w:val="14"/>
              </w:rPr>
            </w:pPr>
            <w:r w:rsidRPr="00C60E81">
              <w:rPr>
                <w:sz w:val="14"/>
                <w:szCs w:val="14"/>
              </w:rPr>
              <w:t>1.3 Çizgiler ve Çizgi Çeşitleri </w:t>
              <w:br/>
              <w:t>1.3.1. Çizgi Çeşitleri </w:t>
              <w:br/>
              <w:t>1.3.1.1. Sürekli Kalın Çizgi</w:t>
              <w:br/>
              <w:t>1.3.1.2. Sürekli İnce Çizgi </w:t>
              <w:br/>
              <w:t>1.3.1.3. Serbest El Çizgisi</w:t>
              <w:br/>
              <w:t>1.3.1.4. İnce Düz Zikzak Çizgi</w:t>
            </w:r>
          </w:p>
        </w:tc>
        <w:tc>
          <w:tcPr>
            <w:tcW w:w="3260" w:type="dxa"/>
            <w:vAlign w:val="center"/>
          </w:tcPr>
          <w:p w:rsidR="00C60E81" w:rsidRPr="00C60E81" w:rsidRDefault="00C60E81" w:rsidP="00262F51">
            <w:pPr>
              <w:rPr>
                <w:sz w:val="14"/>
                <w:szCs w:val="14"/>
              </w:rPr>
            </w:pPr>
            <w:r w:rsidRPr="00C60E81">
              <w:rPr>
                <w:sz w:val="14"/>
                <w:szCs w:val="14"/>
              </w:rPr>
              <w:t>2. 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Geometrik Çizimler</w:t>
            </w:r>
          </w:p>
        </w:tc>
        <w:tc>
          <w:tcPr>
            <w:tcW w:w="2693" w:type="dxa"/>
            <w:vAlign w:val="center"/>
          </w:tcPr>
          <w:p w:rsidR="00C60E81" w:rsidRPr="00C60E81" w:rsidRDefault="00C60E81" w:rsidP="00262F51">
            <w:pPr>
              <w:rPr>
                <w:sz w:val="14"/>
                <w:szCs w:val="14"/>
              </w:rPr>
            </w:pPr>
            <w:r w:rsidRPr="00C60E81">
              <w:rPr>
                <w:sz w:val="14"/>
                <w:szCs w:val="14"/>
              </w:rPr>
              <w:t>1.3.1.5. Kesik Kalın Çizgi </w:t>
              <w:br/>
              <w:t>1.3.1.6. Kesik İnce Çizgi </w:t>
              <w:br/>
              <w:t>1.3.1.7. İnce Noktalı Kesik Çizgi</w:t>
              <w:br/>
              <w:t>1.3.1.8. Uçları Kalın Ortası İnce Çizgi </w:t>
              <w:br/>
              <w:t>1.3.1.9. Kalın Noktalı Kesik Çizgi </w:t>
              <w:br/>
              <w:t>1.3.1.10. İki Noktalı İnce Çizgi</w:t>
              <w:br/>
              <w:t>1.3.2. Çizgileri Kullanırken Dikkat Edilecek Hususlar</w:t>
            </w:r>
          </w:p>
        </w:tc>
        <w:tc>
          <w:tcPr>
            <w:tcW w:w="3260" w:type="dxa"/>
            <w:vAlign w:val="center"/>
          </w:tcPr>
          <w:p w:rsidR="00C60E81" w:rsidRPr="00C60E81" w:rsidRDefault="00C60E81" w:rsidP="00262F51">
            <w:pPr>
              <w:rPr>
                <w:sz w:val="14"/>
                <w:szCs w:val="14"/>
              </w:rPr>
            </w:pPr>
            <w:r w:rsidRPr="00C60E81">
              <w:rPr>
                <w:sz w:val="14"/>
                <w:szCs w:val="14"/>
              </w:rPr>
              <w:t>2. 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Geometrik Çizimler</w:t>
            </w:r>
          </w:p>
        </w:tc>
        <w:tc>
          <w:tcPr>
            <w:tcW w:w="2693" w:type="dxa"/>
            <w:vAlign w:val="center"/>
          </w:tcPr>
          <w:p w:rsidR="00C60E81" w:rsidRPr="00C60E81" w:rsidRDefault="00C60E81" w:rsidP="00262F51">
            <w:pPr>
              <w:rPr>
                <w:sz w:val="14"/>
                <w:szCs w:val="14"/>
              </w:rPr>
            </w:pPr>
            <w:r w:rsidRPr="00C60E81">
              <w:rPr>
                <w:sz w:val="14"/>
                <w:szCs w:val="14"/>
              </w:rPr>
              <w:t>1.4. Geometrik Şekiller </w:t>
              <w:br/>
              <w:t>1.4.1 Doğrular ve Dikmeler</w:t>
            </w:r>
          </w:p>
        </w:tc>
        <w:tc>
          <w:tcPr>
            <w:tcW w:w="3260" w:type="dxa"/>
            <w:vAlign w:val="center"/>
          </w:tcPr>
          <w:p w:rsidR="00C60E81" w:rsidRPr="00C60E81" w:rsidRDefault="00C60E81" w:rsidP="00262F51">
            <w:pPr>
              <w:rPr>
                <w:sz w:val="14"/>
                <w:szCs w:val="14"/>
              </w:rPr>
            </w:pPr>
            <w:r w:rsidRPr="00C60E81">
              <w:rPr>
                <w:sz w:val="14"/>
                <w:szCs w:val="14"/>
              </w:rPr>
              <w:t>3.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Geometrik Çizimler</w:t>
            </w:r>
          </w:p>
        </w:tc>
        <w:tc>
          <w:tcPr>
            <w:tcW w:w="2693" w:type="dxa"/>
            <w:vAlign w:val="center"/>
          </w:tcPr>
          <w:p w:rsidR="00C60E81" w:rsidRPr="00C60E81" w:rsidRDefault="00C60E81" w:rsidP="00262F51">
            <w:pPr>
              <w:rPr>
                <w:sz w:val="14"/>
                <w:szCs w:val="14"/>
              </w:rPr>
            </w:pPr>
            <w:r w:rsidRPr="00C60E81">
              <w:rPr>
                <w:sz w:val="14"/>
                <w:szCs w:val="14"/>
              </w:rPr>
              <w:t>1.4.2. Yaylı Birleştirmeler </w:t>
              <w:br/>
              <w:t>1.4.3. Teğetler</w:t>
              <w:br/>
              <w:t>29Ekim münasebetiyle Atatürkün  Sanatsız kalan  bir milletin hayat damarlarından biri kopmuş demektir.  sözü açıklanacaktır.</w:t>
            </w:r>
          </w:p>
        </w:tc>
        <w:tc>
          <w:tcPr>
            <w:tcW w:w="3260" w:type="dxa"/>
            <w:vAlign w:val="center"/>
          </w:tcPr>
          <w:p w:rsidR="00C60E81" w:rsidRPr="00C60E81" w:rsidRDefault="00C60E81" w:rsidP="00262F51">
            <w:pPr>
              <w:rPr>
                <w:sz w:val="14"/>
                <w:szCs w:val="14"/>
              </w:rPr>
            </w:pPr>
            <w:r w:rsidRPr="00C60E81">
              <w:rPr>
                <w:sz w:val="14"/>
                <w:szCs w:val="14"/>
              </w:rPr>
              <w:t>3.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Geometrik Çizimler</w:t>
            </w:r>
          </w:p>
        </w:tc>
        <w:tc>
          <w:tcPr>
            <w:tcW w:w="2693" w:type="dxa"/>
            <w:vAlign w:val="center"/>
          </w:tcPr>
          <w:p w:rsidR="00C60E81" w:rsidRPr="00C60E81" w:rsidRDefault="00C60E81" w:rsidP="00262F51">
            <w:pPr>
              <w:rPr>
                <w:sz w:val="14"/>
                <w:szCs w:val="14"/>
              </w:rPr>
            </w:pPr>
            <w:r w:rsidRPr="00C60E81">
              <w:rPr>
                <w:sz w:val="14"/>
                <w:szCs w:val="14"/>
              </w:rPr>
              <w:t>1.4.4. Çokgen Çizimleri  </w:t>
            </w:r>
          </w:p>
        </w:tc>
        <w:tc>
          <w:tcPr>
            <w:tcW w:w="3260" w:type="dxa"/>
            <w:vAlign w:val="center"/>
          </w:tcPr>
          <w:p w:rsidR="00C60E81" w:rsidRPr="00C60E81" w:rsidRDefault="00C60E81" w:rsidP="00262F51">
            <w:pPr>
              <w:rPr>
                <w:sz w:val="14"/>
                <w:szCs w:val="14"/>
              </w:rPr>
            </w:pPr>
            <w:r w:rsidRPr="00C60E81">
              <w:rPr>
                <w:sz w:val="14"/>
                <w:szCs w:val="14"/>
              </w:rPr>
              <w:t>3.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Geometrik Çizimler</w:t>
            </w:r>
          </w:p>
        </w:tc>
        <w:tc>
          <w:tcPr>
            <w:tcW w:w="2693" w:type="dxa"/>
            <w:vAlign w:val="center"/>
          </w:tcPr>
          <w:p w:rsidR="00C60E81" w:rsidRPr="00C60E81" w:rsidRDefault="00C60E81" w:rsidP="00262F51">
            <w:pPr>
              <w:rPr>
                <w:sz w:val="14"/>
                <w:szCs w:val="14"/>
              </w:rPr>
            </w:pPr>
            <w:r w:rsidRPr="00C60E81">
              <w:rPr>
                <w:sz w:val="14"/>
                <w:szCs w:val="14"/>
              </w:rPr>
              <w:t>1.4.5. Elips ve Oval Çizimleri </w:t>
              <w:br/>
              <w:t>1.4.6. Spiral ve Evolvent Eğrisi Çizimleri</w:t>
              <w:br/>
              <w:t>1.DÖNEM 1. YAZILI YOKLAMA</w:t>
            </w:r>
          </w:p>
        </w:tc>
        <w:tc>
          <w:tcPr>
            <w:tcW w:w="3260" w:type="dxa"/>
            <w:vAlign w:val="center"/>
          </w:tcPr>
          <w:p w:rsidR="00C60E81" w:rsidRPr="00C60E81" w:rsidRDefault="00C60E81" w:rsidP="00262F51">
            <w:pPr>
              <w:rPr>
                <w:sz w:val="14"/>
                <w:szCs w:val="14"/>
              </w:rPr>
            </w:pPr>
            <w:r w:rsidRPr="00C60E81">
              <w:rPr>
                <w:sz w:val="14"/>
                <w:szCs w:val="14"/>
              </w:rPr>
              <w:t>1. Dönem 1. Sınav 3.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Görünüş Çıkarma</w:t>
            </w:r>
          </w:p>
        </w:tc>
        <w:tc>
          <w:tcPr>
            <w:tcW w:w="2693" w:type="dxa"/>
            <w:vAlign w:val="center"/>
          </w:tcPr>
          <w:p w:rsidR="00C60E81" w:rsidRPr="00C60E81" w:rsidRDefault="00C60E81" w:rsidP="00262F51">
            <w:pPr>
              <w:rPr>
                <w:sz w:val="14"/>
                <w:szCs w:val="14"/>
              </w:rPr>
            </w:pPr>
            <w:r w:rsidRPr="00C60E81">
              <w:rPr>
                <w:sz w:val="14"/>
                <w:szCs w:val="14"/>
              </w:rPr>
              <w:t>2.1. İzdüşümler ve Görünüşler</w:t>
              <w:br/>
              <w:t>2.1.1. İzdüşümler </w:t>
              <w:br/>
              <w:t>2.1.2. Temel İzdüşüm Düzlemleri</w:t>
            </w:r>
          </w:p>
        </w:tc>
        <w:tc>
          <w:tcPr>
            <w:tcW w:w="3260" w:type="dxa"/>
            <w:vAlign w:val="center"/>
          </w:tcPr>
          <w:p w:rsidR="00C60E81" w:rsidRPr="00C60E81" w:rsidRDefault="00C60E81" w:rsidP="00262F51">
            <w:pPr>
              <w:rPr>
                <w:sz w:val="14"/>
                <w:szCs w:val="14"/>
              </w:rPr>
            </w:pPr>
            <w:r w:rsidRPr="00C60E81">
              <w:rPr>
                <w:sz w:val="14"/>
                <w:szCs w:val="14"/>
              </w:rPr>
              <w:t>1.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Görünüş Çıkarma</w:t>
            </w:r>
          </w:p>
        </w:tc>
        <w:tc>
          <w:tcPr>
            <w:tcW w:w="2693" w:type="dxa"/>
            <w:vAlign w:val="center"/>
          </w:tcPr>
          <w:p w:rsidR="00C60E81" w:rsidRPr="00C60E81" w:rsidRDefault="00C60E81" w:rsidP="00262F51">
            <w:pPr>
              <w:rPr>
                <w:sz w:val="14"/>
                <w:szCs w:val="14"/>
              </w:rPr>
            </w:pPr>
            <w:r w:rsidRPr="00C60E81">
              <w:rPr>
                <w:sz w:val="14"/>
                <w:szCs w:val="14"/>
              </w:rPr>
              <w:t>2.1.3. Cisimlerin İzdüşümleri </w:t>
              <w:br/>
              <w:t>2.1.3.1. Noktanın İzdüşümü </w:t>
              <w:br/>
              <w:t>2.1.3.2. Doğrunun İzdüşümü</w:t>
            </w:r>
          </w:p>
        </w:tc>
        <w:tc>
          <w:tcPr>
            <w:tcW w:w="3260" w:type="dxa"/>
            <w:vAlign w:val="center"/>
          </w:tcPr>
          <w:p w:rsidR="00C60E81" w:rsidRPr="00C60E81" w:rsidRDefault="00C60E81" w:rsidP="00262F51">
            <w:pPr>
              <w:rPr>
                <w:sz w:val="14"/>
                <w:szCs w:val="14"/>
              </w:rPr>
            </w:pPr>
            <w:r w:rsidRPr="00C60E81">
              <w:rPr>
                <w:sz w:val="14"/>
                <w:szCs w:val="14"/>
              </w:rPr>
              <w:t>1.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Görünüş Çıkarma</w:t>
            </w:r>
          </w:p>
        </w:tc>
        <w:tc>
          <w:tcPr>
            <w:tcW w:w="2693" w:type="dxa"/>
            <w:vAlign w:val="center"/>
          </w:tcPr>
          <w:p w:rsidR="00C60E81" w:rsidRPr="00C60E81" w:rsidRDefault="00C60E81" w:rsidP="00262F51">
            <w:pPr>
              <w:rPr>
                <w:sz w:val="14"/>
                <w:szCs w:val="14"/>
              </w:rPr>
            </w:pPr>
            <w:r w:rsidRPr="00C60E81">
              <w:rPr>
                <w:sz w:val="14"/>
                <w:szCs w:val="14"/>
              </w:rPr>
              <w:t>2.1.3.3. Düzlemlerin İzdüşümleri</w:t>
              <w:br/>
              <w:t>2.1.3.4. Geometrik Çizimlerin İzdüşümleri</w:t>
            </w:r>
          </w:p>
        </w:tc>
        <w:tc>
          <w:tcPr>
            <w:tcW w:w="3260" w:type="dxa"/>
            <w:vAlign w:val="center"/>
          </w:tcPr>
          <w:p w:rsidR="00C60E81" w:rsidRPr="00C60E81" w:rsidRDefault="00C60E81" w:rsidP="00262F51">
            <w:pPr>
              <w:rPr>
                <w:sz w:val="14"/>
                <w:szCs w:val="14"/>
              </w:rPr>
            </w:pPr>
            <w:r w:rsidRPr="00C60E81">
              <w:rPr>
                <w:sz w:val="14"/>
                <w:szCs w:val="14"/>
              </w:rPr>
              <w:t>1.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Görünüş Çıkarma</w:t>
            </w:r>
          </w:p>
        </w:tc>
        <w:tc>
          <w:tcPr>
            <w:tcW w:w="2693" w:type="dxa"/>
            <w:vAlign w:val="center"/>
          </w:tcPr>
          <w:p w:rsidR="00C60E81" w:rsidRPr="00C60E81" w:rsidRDefault="00C60E81" w:rsidP="00262F51">
            <w:pPr>
              <w:rPr>
                <w:sz w:val="14"/>
                <w:szCs w:val="14"/>
              </w:rPr>
            </w:pPr>
            <w:r w:rsidRPr="00C60E81">
              <w:rPr>
                <w:sz w:val="14"/>
                <w:szCs w:val="14"/>
              </w:rPr>
              <w:t>2.1.4. Görünüş Çıkarma</w:t>
              <w:br/>
              <w:t>2.1.4.1. İzdüşüm Düzlemleri ve Bölgeler </w:t>
              <w:br/>
              <w:t>2.1.5. Görünüşler </w:t>
              <w:br/>
              <w:t>2.1.5.1. Görünüş Çeşitleri </w:t>
            </w:r>
          </w:p>
        </w:tc>
        <w:tc>
          <w:tcPr>
            <w:tcW w:w="3260" w:type="dxa"/>
            <w:vAlign w:val="center"/>
          </w:tcPr>
          <w:p w:rsidR="00C60E81" w:rsidRPr="00C60E81" w:rsidRDefault="00C60E81" w:rsidP="00262F51">
            <w:pPr>
              <w:rPr>
                <w:sz w:val="14"/>
                <w:szCs w:val="14"/>
              </w:rPr>
            </w:pPr>
            <w:r w:rsidRPr="00C60E81">
              <w:rPr>
                <w:sz w:val="14"/>
                <w:szCs w:val="14"/>
              </w:rPr>
              <w:t>1.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Görünüş Çıkarma</w:t>
            </w:r>
          </w:p>
        </w:tc>
        <w:tc>
          <w:tcPr>
            <w:tcW w:w="2693" w:type="dxa"/>
            <w:vAlign w:val="center"/>
          </w:tcPr>
          <w:p w:rsidR="00C60E81" w:rsidRPr="00C60E81" w:rsidRDefault="00C60E81" w:rsidP="00262F51">
            <w:pPr>
              <w:rPr>
                <w:sz w:val="14"/>
                <w:szCs w:val="14"/>
              </w:rPr>
            </w:pPr>
            <w:r w:rsidRPr="00C60E81">
              <w:rPr>
                <w:sz w:val="14"/>
                <w:szCs w:val="14"/>
              </w:rPr>
              <w:t>2.2. Kesit Görünüşler </w:t>
              <w:br/>
              <w:t>2.2.1. Kesit Düzlemi</w:t>
              <w:br/>
              <w:t>2.2.2. Kesit Alma Kuralları</w:t>
            </w:r>
          </w:p>
        </w:tc>
        <w:tc>
          <w:tcPr>
            <w:tcW w:w="3260" w:type="dxa"/>
            <w:vAlign w:val="center"/>
          </w:tcPr>
          <w:p w:rsidR="00C60E81" w:rsidRPr="00C60E81" w:rsidRDefault="00C60E81" w:rsidP="00262F51">
            <w:pPr>
              <w:rPr>
                <w:sz w:val="14"/>
                <w:szCs w:val="14"/>
              </w:rPr>
            </w:pPr>
            <w:r w:rsidRPr="00C60E81">
              <w:rPr>
                <w:sz w:val="14"/>
                <w:szCs w:val="14"/>
              </w:rPr>
              <w:t>2.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Görünüş Çıkarma</w:t>
            </w:r>
          </w:p>
        </w:tc>
        <w:tc>
          <w:tcPr>
            <w:tcW w:w="2693" w:type="dxa"/>
            <w:vAlign w:val="center"/>
          </w:tcPr>
          <w:p w:rsidR="00C60E81" w:rsidRPr="00C60E81" w:rsidRDefault="00C60E81" w:rsidP="00262F51">
            <w:pPr>
              <w:rPr>
                <w:sz w:val="14"/>
                <w:szCs w:val="14"/>
              </w:rPr>
            </w:pPr>
            <w:r w:rsidRPr="00C60E81">
              <w:rPr>
                <w:sz w:val="14"/>
                <w:szCs w:val="14"/>
              </w:rPr>
              <w:t>2.2.3. Kesit Çeşitleri </w:t>
              <w:br/>
              <w:t>2.2.3.1 Tam Kesit</w:t>
              <w:br/>
              <w:t>2.2.3.2. Yarım Kesit </w:t>
              <w:br/>
              <w:t>2.2.3.3. Kısmi Kesit</w:t>
            </w:r>
          </w:p>
        </w:tc>
        <w:tc>
          <w:tcPr>
            <w:tcW w:w="3260" w:type="dxa"/>
            <w:vAlign w:val="center"/>
          </w:tcPr>
          <w:p w:rsidR="00C60E81" w:rsidRPr="00C60E81" w:rsidRDefault="00C60E81" w:rsidP="00262F51">
            <w:pPr>
              <w:rPr>
                <w:sz w:val="14"/>
                <w:szCs w:val="14"/>
              </w:rPr>
            </w:pPr>
            <w:r w:rsidRPr="00C60E81">
              <w:rPr>
                <w:sz w:val="14"/>
                <w:szCs w:val="14"/>
              </w:rPr>
              <w:t>2.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Görünüş Çıkarma</w:t>
            </w:r>
          </w:p>
        </w:tc>
        <w:tc>
          <w:tcPr>
            <w:tcW w:w="2693" w:type="dxa"/>
            <w:vAlign w:val="center"/>
          </w:tcPr>
          <w:p w:rsidR="00C60E81" w:rsidRPr="00C60E81" w:rsidRDefault="00C60E81" w:rsidP="00262F51">
            <w:pPr>
              <w:rPr>
                <w:sz w:val="14"/>
                <w:szCs w:val="14"/>
              </w:rPr>
            </w:pPr>
            <w:r w:rsidRPr="00C60E81">
              <w:rPr>
                <w:sz w:val="14"/>
                <w:szCs w:val="14"/>
              </w:rPr>
              <w:t>2.2.3.4. Kademeli Kesit </w:t>
              <w:br/>
              <w:t>2.2.3.5. Döndürülmüş Kesit</w:t>
            </w:r>
          </w:p>
        </w:tc>
        <w:tc>
          <w:tcPr>
            <w:tcW w:w="3260" w:type="dxa"/>
            <w:vAlign w:val="center"/>
          </w:tcPr>
          <w:p w:rsidR="00C60E81" w:rsidRPr="00C60E81" w:rsidRDefault="00C60E81" w:rsidP="00262F51">
            <w:pPr>
              <w:rPr>
                <w:sz w:val="14"/>
                <w:szCs w:val="14"/>
              </w:rPr>
            </w:pPr>
            <w:r w:rsidRPr="00C60E81">
              <w:rPr>
                <w:sz w:val="14"/>
                <w:szCs w:val="14"/>
              </w:rPr>
              <w:t>2.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Görünüş Çıkarma</w:t>
            </w:r>
          </w:p>
        </w:tc>
        <w:tc>
          <w:tcPr>
            <w:tcW w:w="2693" w:type="dxa"/>
            <w:vAlign w:val="center"/>
          </w:tcPr>
          <w:p w:rsidR="00C60E81" w:rsidRPr="00C60E81" w:rsidRDefault="00C60E81" w:rsidP="00262F51">
            <w:pPr>
              <w:rPr>
                <w:sz w:val="14"/>
                <w:szCs w:val="14"/>
              </w:rPr>
            </w:pPr>
            <w:r w:rsidRPr="00C60E81">
              <w:rPr>
                <w:sz w:val="14"/>
                <w:szCs w:val="14"/>
              </w:rPr>
              <w:t>2.2.3.6. Profil Kesit</w:t>
              <w:br/>
              <w:t>1.DÖNEM 2. YAZILI YOKLAMA</w:t>
            </w:r>
          </w:p>
        </w:tc>
        <w:tc>
          <w:tcPr>
            <w:tcW w:w="3260" w:type="dxa"/>
            <w:vAlign w:val="center"/>
          </w:tcPr>
          <w:p w:rsidR="00C60E81" w:rsidRPr="00C60E81" w:rsidRDefault="00C60E81" w:rsidP="00262F51">
            <w:pPr>
              <w:rPr>
                <w:sz w:val="14"/>
                <w:szCs w:val="14"/>
              </w:rPr>
            </w:pPr>
            <w:r w:rsidRPr="00C60E81">
              <w:rPr>
                <w:sz w:val="14"/>
                <w:szCs w:val="14"/>
              </w:rPr>
              <w:t>1. Dönem 2. Sınav 2.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Görünüş Çıkarma</w:t>
            </w:r>
          </w:p>
        </w:tc>
        <w:tc>
          <w:tcPr>
            <w:tcW w:w="2693" w:type="dxa"/>
            <w:vAlign w:val="center"/>
          </w:tcPr>
          <w:p w:rsidR="00C60E81" w:rsidRPr="00C60E81" w:rsidRDefault="00C60E81" w:rsidP="00262F51">
            <w:pPr>
              <w:rPr>
                <w:sz w:val="14"/>
                <w:szCs w:val="14"/>
              </w:rPr>
            </w:pPr>
            <w:r w:rsidRPr="00C60E81">
              <w:rPr>
                <w:sz w:val="14"/>
                <w:szCs w:val="14"/>
              </w:rPr>
              <w:t>2.2.3.7. Yerinde Döndürülmüş Kesit</w:t>
              <w:br/>
              <w:t>2.2.4. Kesit Alındığı Halde Taranmayan Parçalar</w:t>
            </w:r>
          </w:p>
        </w:tc>
        <w:tc>
          <w:tcPr>
            <w:tcW w:w="3260" w:type="dxa"/>
            <w:vAlign w:val="center"/>
          </w:tcPr>
          <w:p w:rsidR="00C60E81" w:rsidRPr="00C60E81" w:rsidRDefault="00C60E81" w:rsidP="00262F51">
            <w:pPr>
              <w:rPr>
                <w:sz w:val="14"/>
                <w:szCs w:val="14"/>
              </w:rPr>
            </w:pPr>
            <w:r w:rsidRPr="00C60E81">
              <w:rPr>
                <w:sz w:val="14"/>
                <w:szCs w:val="14"/>
              </w:rPr>
              <w:t>2.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Ölçülendirme ve Yüzey İşlemleri</w:t>
            </w:r>
          </w:p>
        </w:tc>
        <w:tc>
          <w:tcPr>
            <w:tcW w:w="2693" w:type="dxa"/>
            <w:vAlign w:val="center"/>
          </w:tcPr>
          <w:p w:rsidR="00C60E81" w:rsidRPr="00C60E81" w:rsidRDefault="00C60E81" w:rsidP="00262F51">
            <w:pPr>
              <w:rPr>
                <w:sz w:val="14"/>
                <w:szCs w:val="14"/>
              </w:rPr>
            </w:pPr>
            <w:r w:rsidRPr="00C60E81">
              <w:rPr>
                <w:sz w:val="14"/>
                <w:szCs w:val="14"/>
              </w:rPr>
              <w:t>3.1. Ölçülendirme</w:t>
              <w:br/>
              <w:t>3.1.1. Ölçülendirme Elemanları </w:t>
              <w:br/>
              <w:t>3.1.2. Ölçülendirme Sistemleri </w:t>
              <w:br/>
              <w:t>3.1.2.1. Fonksiyonlarına Göre Ölçülendirme Sistemleri</w:t>
              <w:br/>
              <w:t>3.1.2.2. Üretimle İlgili Ölçülendirme Sistemleri </w:t>
              <w:br/>
              <w:t>3.1.2.3. Kontrolle İlgili Ölçülendirme Sistemleri </w:t>
              <w:br/>
              <w:t>3.1.3. Ölçülendirme Çeşitleri </w:t>
              <w:br/>
              <w:t>3.1.3.1. Paralel Ölçülendirme</w:t>
              <w:br/>
              <w:t>3.1.3.2. Zincirleme Ölçülendirme</w:t>
              <w:br/>
              <w:t>3.1.3.3. Artan Kademeli Ölçülendirme</w:t>
            </w:r>
          </w:p>
        </w:tc>
        <w:tc>
          <w:tcPr>
            <w:tcW w:w="3260" w:type="dxa"/>
            <w:vAlign w:val="center"/>
          </w:tcPr>
          <w:p w:rsidR="00C60E81" w:rsidRPr="00C60E81" w:rsidRDefault="00C60E81" w:rsidP="00262F51">
            <w:pPr>
              <w:rPr>
                <w:sz w:val="14"/>
                <w:szCs w:val="14"/>
              </w:rPr>
            </w:pPr>
            <w:r w:rsidRPr="00C60E81">
              <w:rPr>
                <w:sz w:val="14"/>
                <w:szCs w:val="14"/>
              </w:rPr>
              <w:t>1.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Ölçülendirme ve Yüzey İşlemleri</w:t>
            </w:r>
          </w:p>
        </w:tc>
        <w:tc>
          <w:tcPr>
            <w:tcW w:w="2693" w:type="dxa"/>
            <w:vAlign w:val="center"/>
          </w:tcPr>
          <w:p w:rsidR="00C60E81" w:rsidRPr="00C60E81" w:rsidRDefault="00C60E81" w:rsidP="00262F51">
            <w:pPr>
              <w:rPr>
                <w:sz w:val="14"/>
                <w:szCs w:val="14"/>
              </w:rPr>
            </w:pPr>
            <w:r w:rsidRPr="00C60E81">
              <w:rPr>
                <w:sz w:val="14"/>
                <w:szCs w:val="14"/>
              </w:rPr>
              <w:t>3.1.4. Çizim Geometrilerinin Ölçülendirilmesi </w:t>
              <w:br/>
              <w:t>3.1.4.1. Yarıçapların Ölçülendirilmesi</w:t>
              <w:br/>
              <w:t>3.1.4.2. Çapların Ölçülendirilmesi </w:t>
              <w:br/>
              <w:t>3.1.4.3. Kürelerin Ölçülendirilmesi</w:t>
              <w:br/>
              <w:t>3.1.4.4. Yayların Ölçülendirilmesi</w:t>
              <w:br/>
              <w:t>3.1.4.5. Kare Yüzeylerin Ölçülendirilmesi.</w:t>
              <w:br/>
              <w:t>3.1.4.6. Anahtar Ağzının Ölçülendirilmesi </w:t>
              <w:br/>
              <w:t>3.1.4.7. Dikdörtgen Yüzeylerin Ölçülendirilmesi </w:t>
              <w:br/>
              <w:t>3.1.4.8. Pah ve Havşaların Ölçülendirilmesi</w:t>
              <w:br/>
              <w:t>3.1.4.9. Bölüntüler ve Adımların Ölçülendirilmesi </w:t>
              <w:br/>
              <w:t>3.1.4.10. Eğimlerin Ölçülendirilmesi </w:t>
              <w:br/>
              <w:t>3.1.4.11. Koniklerin Ölçülendirilmesi </w:t>
            </w:r>
          </w:p>
        </w:tc>
        <w:tc>
          <w:tcPr>
            <w:tcW w:w="3260" w:type="dxa"/>
            <w:vAlign w:val="center"/>
          </w:tcPr>
          <w:p w:rsidR="00C60E81" w:rsidRPr="00C60E81" w:rsidRDefault="00C60E81" w:rsidP="00262F51">
            <w:pPr>
              <w:rPr>
                <w:sz w:val="14"/>
                <w:szCs w:val="14"/>
              </w:rPr>
            </w:pPr>
            <w:r w:rsidRPr="00C60E81">
              <w:rPr>
                <w:sz w:val="14"/>
                <w:szCs w:val="14"/>
              </w:rPr>
              <w:t>1.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Ölçülendirme ve Yüzey İşlemleri</w:t>
            </w:r>
          </w:p>
        </w:tc>
        <w:tc>
          <w:tcPr>
            <w:tcW w:w="2693" w:type="dxa"/>
            <w:vAlign w:val="center"/>
          </w:tcPr>
          <w:p w:rsidR="00C60E81" w:rsidRPr="00C60E81" w:rsidRDefault="00C60E81" w:rsidP="00262F51">
            <w:pPr>
              <w:rPr>
                <w:sz w:val="14"/>
                <w:szCs w:val="14"/>
              </w:rPr>
            </w:pPr>
            <w:r w:rsidRPr="00C60E81">
              <w:rPr>
                <w:sz w:val="14"/>
                <w:szCs w:val="14"/>
              </w:rPr>
              <w:t>3.1.5. Ölçekler</w:t>
              <w:br/>
              <w:t>3.1.5.1. Gerçek Ölçek </w:t>
              <w:br/>
              <w:t>3.1.5.2. Büyültme Ölçeği</w:t>
              <w:br/>
              <w:t>3.1.5.3. Küçültme Ölçeği</w:t>
              <w:br/>
              <w:t>3.1.5.4. Kısmi Büyültme Detay Ölçeği</w:t>
              <w:br/>
              <w:t>3.1.5.5. Ölçeklerle İlgili Kurallar</w:t>
            </w:r>
          </w:p>
        </w:tc>
        <w:tc>
          <w:tcPr>
            <w:tcW w:w="3260" w:type="dxa"/>
            <w:vAlign w:val="center"/>
          </w:tcPr>
          <w:p w:rsidR="00C60E81" w:rsidRPr="00C60E81" w:rsidRDefault="00C60E81" w:rsidP="00262F51">
            <w:pPr>
              <w:rPr>
                <w:sz w:val="14"/>
                <w:szCs w:val="14"/>
              </w:rPr>
            </w:pPr>
            <w:r w:rsidRPr="00C60E81">
              <w:rPr>
                <w:sz w:val="14"/>
                <w:szCs w:val="14"/>
              </w:rPr>
              <w:t>1.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Ölçülendirme ve Yüzey İşlemleri</w:t>
            </w:r>
          </w:p>
        </w:tc>
        <w:tc>
          <w:tcPr>
            <w:tcW w:w="2693" w:type="dxa"/>
            <w:vAlign w:val="center"/>
          </w:tcPr>
          <w:p w:rsidR="00C60E81" w:rsidRPr="00C60E81" w:rsidRDefault="00C60E81" w:rsidP="00262F51">
            <w:pPr>
              <w:rPr>
                <w:sz w:val="14"/>
                <w:szCs w:val="14"/>
              </w:rPr>
            </w:pPr>
            <w:r w:rsidRPr="00C60E81">
              <w:rPr>
                <w:sz w:val="14"/>
                <w:szCs w:val="14"/>
              </w:rPr>
              <w:t>3.2. Yüzey İşleme İşaretleri </w:t>
              <w:br/>
              <w:t>3.2.1. Yüzey Pürüzlülüğü </w:t>
              <w:br/>
              <w:t>3.2.2. Yüzey İşleme İşaretleri </w:t>
              <w:br/>
              <w:t>3.2.2.1. Esas Sembol</w:t>
              <w:br/>
              <w:t>3.2.2.2. Talaş Kaldırılan Yüzey Sembolü </w:t>
              <w:br/>
              <w:t>3.2.2.3. Talaş Kaldırılmayan Yüzey Sembolü</w:t>
            </w:r>
          </w:p>
        </w:tc>
        <w:tc>
          <w:tcPr>
            <w:tcW w:w="3260" w:type="dxa"/>
            <w:vAlign w:val="center"/>
          </w:tcPr>
          <w:p w:rsidR="00C60E81" w:rsidRPr="00C60E81" w:rsidRDefault="00C60E81" w:rsidP="00262F51">
            <w:pPr>
              <w:rPr>
                <w:sz w:val="14"/>
                <w:szCs w:val="14"/>
              </w:rPr>
            </w:pPr>
            <w:r w:rsidRPr="00C60E81">
              <w:rPr>
                <w:sz w:val="14"/>
                <w:szCs w:val="14"/>
              </w:rPr>
              <w:t>2. Resmini çizdiği iş parçalarına ait yüzey pürüzlülük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Ölçülendirme ve Yüzey İşlemleri</w:t>
            </w:r>
          </w:p>
        </w:tc>
        <w:tc>
          <w:tcPr>
            <w:tcW w:w="2693" w:type="dxa"/>
            <w:vAlign w:val="center"/>
          </w:tcPr>
          <w:p w:rsidR="00C60E81" w:rsidRPr="00C60E81" w:rsidRDefault="00C60E81" w:rsidP="00262F51">
            <w:pPr>
              <w:rPr>
                <w:sz w:val="14"/>
                <w:szCs w:val="14"/>
              </w:rPr>
            </w:pPr>
            <w:r w:rsidRPr="00C60E81">
              <w:rPr>
                <w:sz w:val="14"/>
                <w:szCs w:val="14"/>
              </w:rPr>
              <w:t>3.2.3 Yüzey Durumlarının Gösterilmesi</w:t>
              <w:br/>
              <w:t>3.2.3.1. Yüzey Pürüzlülüğünün Gösterilmesi</w:t>
              <w:br/>
              <w:t>3.2.3.2. İşleme Metodunun Gösterilmesi</w:t>
              <w:br/>
              <w:t>3.2.3.3. İşleme İzleri Yönünün Gösterilmesi </w:t>
              <w:br/>
              <w:t>3.2.3.4. Yüzey İşleme İşaretlerinin Resim Üzerinde Gösterilmesi</w:t>
            </w:r>
          </w:p>
        </w:tc>
        <w:tc>
          <w:tcPr>
            <w:tcW w:w="3260" w:type="dxa"/>
            <w:vAlign w:val="center"/>
          </w:tcPr>
          <w:p w:rsidR="00C60E81" w:rsidRPr="00C60E81" w:rsidRDefault="00C60E81" w:rsidP="00262F51">
            <w:pPr>
              <w:rPr>
                <w:sz w:val="14"/>
                <w:szCs w:val="14"/>
              </w:rPr>
            </w:pPr>
            <w:r w:rsidRPr="00C60E81">
              <w:rPr>
                <w:sz w:val="14"/>
                <w:szCs w:val="14"/>
              </w:rPr>
              <w:t>2. Resmini çizdiği iş parçalarına ait yüzey pürüzlülük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Ölçülendirme ve Yüzey İşlemleri</w:t>
            </w:r>
          </w:p>
        </w:tc>
        <w:tc>
          <w:tcPr>
            <w:tcW w:w="2693" w:type="dxa"/>
            <w:vAlign w:val="center"/>
          </w:tcPr>
          <w:p w:rsidR="00C60E81" w:rsidRPr="00C60E81" w:rsidRDefault="00C60E81" w:rsidP="00262F51">
            <w:pPr>
              <w:rPr>
                <w:sz w:val="14"/>
                <w:szCs w:val="14"/>
              </w:rPr>
            </w:pPr>
            <w:r w:rsidRPr="00C60E81">
              <w:rPr>
                <w:sz w:val="14"/>
                <w:szCs w:val="14"/>
              </w:rPr>
              <w:t>3.3.1. Boyut Toleransları </w:t>
              <w:br/>
              <w:t>3.3.1.1.Boyut Toleranslarında Kullanılan Genel Kavramlar </w:t>
              <w:br/>
              <w:t>3.3.1.2. ISO Alıştırmaları</w:t>
              <w:br/>
              <w:t>3.3.1.3. Alıştırma Sistemleri</w:t>
              <w:br/>
              <w:t>3.3.1.4. Tolerans Çizelgelerinin Okunması</w:t>
              <w:br/>
              <w:t>3.3.1.5. Sapmaların Gösterilmesi</w:t>
              <w:br/>
              <w:t>3.3.1.6. Tolerans Anteti</w:t>
            </w:r>
          </w:p>
        </w:tc>
        <w:tc>
          <w:tcPr>
            <w:tcW w:w="3260" w:type="dxa"/>
            <w:vAlign w:val="center"/>
          </w:tcPr>
          <w:p w:rsidR="00C60E81" w:rsidRPr="00C60E81" w:rsidRDefault="00C60E81" w:rsidP="00262F51">
            <w:pPr>
              <w:rPr>
                <w:sz w:val="14"/>
                <w:szCs w:val="14"/>
              </w:rPr>
            </w:pPr>
            <w:r w:rsidRPr="00C60E81">
              <w:rPr>
                <w:sz w:val="14"/>
                <w:szCs w:val="14"/>
              </w:rPr>
              <w:t>3. Resmini çizdiği iş parçalarına ait tolerans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Ölçülendirme ve Yüzey İşlemleri</w:t>
            </w:r>
          </w:p>
        </w:tc>
        <w:tc>
          <w:tcPr>
            <w:tcW w:w="2693" w:type="dxa"/>
            <w:vAlign w:val="center"/>
          </w:tcPr>
          <w:p w:rsidR="00C60E81" w:rsidRPr="00C60E81" w:rsidRDefault="00C60E81" w:rsidP="00262F51">
            <w:pPr>
              <w:rPr>
                <w:sz w:val="14"/>
                <w:szCs w:val="14"/>
              </w:rPr>
            </w:pPr>
            <w:r w:rsidRPr="00C60E81">
              <w:rPr>
                <w:sz w:val="14"/>
                <w:szCs w:val="14"/>
              </w:rPr>
              <w:t>3.3.2. Şekil ve Konum Toleransları</w:t>
              <w:br/>
              <w:t>3.3.2.1. Tolerans Çerçeveleri </w:t>
              <w:br/>
              <w:t>3.3.2.2. Tolerans Çerçeve Ölçüleri</w:t>
              <w:br/>
              <w:t>3.3.2.3. Tolerans Bölgelerinin Gösterilmesi</w:t>
              <w:br/>
              <w:t>3.3.2.4. Referanslar</w:t>
            </w:r>
          </w:p>
        </w:tc>
        <w:tc>
          <w:tcPr>
            <w:tcW w:w="3260" w:type="dxa"/>
            <w:vAlign w:val="center"/>
          </w:tcPr>
          <w:p w:rsidR="00C60E81" w:rsidRPr="00C60E81" w:rsidRDefault="00C60E81" w:rsidP="00262F51">
            <w:pPr>
              <w:rPr>
                <w:sz w:val="14"/>
                <w:szCs w:val="14"/>
              </w:rPr>
            </w:pPr>
            <w:r w:rsidRPr="00C60E81">
              <w:rPr>
                <w:sz w:val="14"/>
                <w:szCs w:val="14"/>
              </w:rPr>
              <w:t>2. Dönem 1. Sınav 3. Resmini çizdiği iş parçalarına ait tolerans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Ölçülendirme ve Yüzey İşlemleri</w:t>
            </w:r>
          </w:p>
        </w:tc>
        <w:tc>
          <w:tcPr>
            <w:tcW w:w="2693" w:type="dxa"/>
            <w:vAlign w:val="center"/>
          </w:tcPr>
          <w:p w:rsidR="00C60E81" w:rsidRPr="00C60E81" w:rsidRDefault="00C60E81" w:rsidP="00262F51">
            <w:pPr>
              <w:rPr>
                <w:sz w:val="14"/>
                <w:szCs w:val="14"/>
              </w:rPr>
            </w:pPr>
            <w:r w:rsidRPr="00C60E81">
              <w:rPr>
                <w:sz w:val="14"/>
                <w:szCs w:val="14"/>
              </w:rPr>
              <w:t>3.3.3. Şekil ve Konum Toleranslarının Resim Üzerinde Gösterilmesi </w:t>
              <w:br/>
              <w:t>3.3.3.1. Doğrusallık</w:t>
              <w:br/>
              <w:t>3.3.3.2. Düzlemsellik</w:t>
              <w:br/>
              <w:t>3.3.3.3. Dairesellik </w:t>
              <w:br/>
              <w:t>3.3.3.4. Silindiriklik </w:t>
              <w:br/>
              <w:t>3.3.3.5. Bir Çizginin Şekli </w:t>
              <w:br/>
              <w:t>3.3.3.6. Bir Yüzeyin Şekli </w:t>
              <w:br/>
              <w:t>3.3.3.7. Paralellik </w:t>
              <w:br/>
              <w:t>3.3.3.8. Diklik </w:t>
              <w:br/>
              <w:t>3.3.3.9. Eğiklik Açısallık</w:t>
            </w:r>
          </w:p>
        </w:tc>
        <w:tc>
          <w:tcPr>
            <w:tcW w:w="3260" w:type="dxa"/>
            <w:vAlign w:val="center"/>
          </w:tcPr>
          <w:p w:rsidR="00C60E81" w:rsidRPr="00C60E81" w:rsidRDefault="00C60E81" w:rsidP="00262F51">
            <w:pPr>
              <w:rPr>
                <w:sz w:val="14"/>
                <w:szCs w:val="14"/>
              </w:rPr>
            </w:pPr>
            <w:r w:rsidRPr="00C60E81">
              <w:rPr>
                <w:sz w:val="14"/>
                <w:szCs w:val="14"/>
              </w:rPr>
              <w:t>3. Resmini çizdiği iş parçalarına ait tolerans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Ölçülendirme ve Yüzey İşlemleri</w:t>
            </w:r>
          </w:p>
        </w:tc>
        <w:tc>
          <w:tcPr>
            <w:tcW w:w="2693" w:type="dxa"/>
            <w:vAlign w:val="center"/>
          </w:tcPr>
          <w:p w:rsidR="00C60E81" w:rsidRPr="00C60E81" w:rsidRDefault="00C60E81" w:rsidP="00262F51">
            <w:pPr>
              <w:rPr>
                <w:sz w:val="14"/>
                <w:szCs w:val="14"/>
              </w:rPr>
            </w:pPr>
            <w:r w:rsidRPr="00C60E81">
              <w:rPr>
                <w:sz w:val="14"/>
                <w:szCs w:val="14"/>
              </w:rPr>
              <w:t>3.3.3.10. Bir Elemanın Konumu </w:t>
              <w:br/>
              <w:t>3.3.3.11. Ortak Merkezlilik Ortak Eksenlilik </w:t>
              <w:br/>
              <w:t>3.3.3.12. Simetriklik</w:t>
              <w:br/>
              <w:t>3.3.3.13. Yalpalama</w:t>
              <w:br/>
              <w:t>3.3.3.14. Toplam Yalpalama </w:t>
              <w:br/>
              <w:t>3.3.3.15. En Fazla Malzeme </w:t>
              <w:br/>
              <w:t>3.3.3.16. En Az Malzeme</w:t>
              <w:br/>
              <w:t>3.3.3.17. Teorik Boyut</w:t>
              <w:br/>
              <w:t>2.DÖNEM 1. YAZILI YOKLAMA</w:t>
            </w:r>
          </w:p>
        </w:tc>
        <w:tc>
          <w:tcPr>
            <w:tcW w:w="3260" w:type="dxa"/>
            <w:vAlign w:val="center"/>
          </w:tcPr>
          <w:p w:rsidR="00C60E81" w:rsidRPr="00C60E81" w:rsidRDefault="00C60E81" w:rsidP="00262F51">
            <w:pPr>
              <w:rPr>
                <w:sz w:val="14"/>
                <w:szCs w:val="14"/>
              </w:rPr>
            </w:pPr>
            <w:r w:rsidRPr="00C60E81">
              <w:rPr>
                <w:sz w:val="14"/>
                <w:szCs w:val="14"/>
              </w:rPr>
              <w:t>3. Resmini çizdiği iş parçalarına ait tolerans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Kroki Perspektif ve Yapım Resmi</w:t>
            </w:r>
          </w:p>
        </w:tc>
        <w:tc>
          <w:tcPr>
            <w:tcW w:w="2693" w:type="dxa"/>
            <w:vAlign w:val="center"/>
          </w:tcPr>
          <w:p w:rsidR="00C60E81" w:rsidRPr="00C60E81" w:rsidRDefault="00C60E81" w:rsidP="00262F51">
            <w:pPr>
              <w:rPr>
                <w:sz w:val="14"/>
                <w:szCs w:val="14"/>
              </w:rPr>
            </w:pPr>
            <w:r w:rsidRPr="00C60E81">
              <w:rPr>
                <w:sz w:val="14"/>
                <w:szCs w:val="14"/>
              </w:rPr>
              <w:t>4.1. Kroki Çizimleri</w:t>
              <w:br/>
              <w:t>4.1.1. Kroki Çeşitleri</w:t>
              <w:br/>
              <w:t>4.1.2. Kroki Çiziminde Kullanılan Gereçler</w:t>
            </w:r>
          </w:p>
        </w:tc>
        <w:tc>
          <w:tcPr>
            <w:tcW w:w="3260" w:type="dxa"/>
            <w:vAlign w:val="center"/>
          </w:tcPr>
          <w:p w:rsidR="00C60E81" w:rsidRPr="00C60E81" w:rsidRDefault="00C60E81" w:rsidP="00262F51">
            <w:pPr>
              <w:rPr>
                <w:sz w:val="14"/>
                <w:szCs w:val="14"/>
              </w:rPr>
            </w:pPr>
            <w:r w:rsidRPr="00C60E81">
              <w:rPr>
                <w:sz w:val="14"/>
                <w:szCs w:val="14"/>
              </w:rPr>
              <w:t>1. Standart resim kâğıtlarına çeşitli iş parçalarının kroki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Kroki Perspektif ve Yapım Resmi</w:t>
            </w:r>
          </w:p>
        </w:tc>
        <w:tc>
          <w:tcPr>
            <w:tcW w:w="2693" w:type="dxa"/>
            <w:vAlign w:val="center"/>
          </w:tcPr>
          <w:p w:rsidR="00C60E81" w:rsidRPr="00C60E81" w:rsidRDefault="00C60E81" w:rsidP="00262F51">
            <w:pPr>
              <w:rPr>
                <w:sz w:val="14"/>
                <w:szCs w:val="14"/>
              </w:rPr>
            </w:pPr>
            <w:r w:rsidRPr="00C60E81">
              <w:rPr>
                <w:sz w:val="14"/>
                <w:szCs w:val="14"/>
              </w:rPr>
              <w:t>4.1.3. Kroki Çiziminde Ölçek </w:t>
              <w:br/>
              <w:t>4.1.4. Kroki Çiziminde Kullanılan Çizgi Çeşitleri </w:t>
            </w:r>
          </w:p>
        </w:tc>
        <w:tc>
          <w:tcPr>
            <w:tcW w:w="3260" w:type="dxa"/>
            <w:vAlign w:val="center"/>
          </w:tcPr>
          <w:p w:rsidR="00C60E81" w:rsidRPr="00C60E81" w:rsidRDefault="00C60E81" w:rsidP="00262F51">
            <w:pPr>
              <w:rPr>
                <w:sz w:val="14"/>
                <w:szCs w:val="14"/>
              </w:rPr>
            </w:pPr>
            <w:r w:rsidRPr="00C60E81">
              <w:rPr>
                <w:sz w:val="14"/>
                <w:szCs w:val="14"/>
              </w:rPr>
              <w:t>1. Standart resim kâğıtlarına çeşitli iş parçalarının kroki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Kroki Perspektif ve Yapım Resmi</w:t>
            </w:r>
          </w:p>
        </w:tc>
        <w:tc>
          <w:tcPr>
            <w:tcW w:w="2693" w:type="dxa"/>
            <w:vAlign w:val="center"/>
          </w:tcPr>
          <w:p w:rsidR="00C60E81" w:rsidRPr="00C60E81" w:rsidRDefault="00C60E81" w:rsidP="00262F51">
            <w:pPr>
              <w:rPr>
                <w:sz w:val="14"/>
                <w:szCs w:val="14"/>
              </w:rPr>
            </w:pPr>
            <w:r w:rsidRPr="00C60E81">
              <w:rPr>
                <w:sz w:val="14"/>
                <w:szCs w:val="14"/>
              </w:rPr>
              <w:t>4.1.5. Kroki Çizme Yöntemleri</w:t>
              <w:br/>
              <w:t>4.1.5.1. Düz Çizgi Çizme</w:t>
            </w:r>
          </w:p>
        </w:tc>
        <w:tc>
          <w:tcPr>
            <w:tcW w:w="3260" w:type="dxa"/>
            <w:vAlign w:val="center"/>
          </w:tcPr>
          <w:p w:rsidR="00C60E81" w:rsidRPr="00C60E81" w:rsidRDefault="00C60E81" w:rsidP="00262F51">
            <w:pPr>
              <w:rPr>
                <w:sz w:val="14"/>
                <w:szCs w:val="14"/>
              </w:rPr>
            </w:pPr>
            <w:r w:rsidRPr="00C60E81">
              <w:rPr>
                <w:sz w:val="14"/>
                <w:szCs w:val="14"/>
              </w:rPr>
              <w:t>1. Standart resim kâğıtlarına çeşitli iş parçalarının kroki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Kroki Perspektif ve Yapım Resmi</w:t>
            </w:r>
          </w:p>
        </w:tc>
        <w:tc>
          <w:tcPr>
            <w:tcW w:w="2693" w:type="dxa"/>
            <w:vAlign w:val="center"/>
          </w:tcPr>
          <w:p w:rsidR="00C60E81" w:rsidRPr="00C60E81" w:rsidRDefault="00C60E81" w:rsidP="00262F51">
            <w:pPr>
              <w:rPr>
                <w:sz w:val="14"/>
                <w:szCs w:val="14"/>
              </w:rPr>
            </w:pPr>
            <w:r w:rsidRPr="00C60E81">
              <w:rPr>
                <w:sz w:val="14"/>
                <w:szCs w:val="14"/>
              </w:rPr>
              <w:t>4.1.5.2. Kare Yöntemi ile Daire Çizme </w:t>
              <w:br/>
              <w:t>4.1.5.3. Eksen Çizgileri Yardımı ile Elips Çizme</w:t>
              <w:br/>
              <w:t>4.1.5.4. Paralelkenar Yardımı ile Elips Çizme </w:t>
              <w:br/>
              <w:t>4.1.5.5. Dik İzdüşüm Perspektifi Çizme</w:t>
            </w:r>
          </w:p>
        </w:tc>
        <w:tc>
          <w:tcPr>
            <w:tcW w:w="3260" w:type="dxa"/>
            <w:vAlign w:val="center"/>
          </w:tcPr>
          <w:p w:rsidR="00C60E81" w:rsidRPr="00C60E81" w:rsidRDefault="00C60E81" w:rsidP="00262F51">
            <w:pPr>
              <w:rPr>
                <w:sz w:val="14"/>
                <w:szCs w:val="14"/>
              </w:rPr>
            </w:pPr>
            <w:r w:rsidRPr="00C60E81">
              <w:rPr>
                <w:sz w:val="14"/>
                <w:szCs w:val="14"/>
              </w:rPr>
              <w:t>1. Standart resim kâğıtlarına çeşitli iş parçalarının kroki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Kroki Perspektif ve Yapım Resmi</w:t>
            </w:r>
          </w:p>
        </w:tc>
        <w:tc>
          <w:tcPr>
            <w:tcW w:w="2693" w:type="dxa"/>
            <w:vAlign w:val="center"/>
          </w:tcPr>
          <w:p w:rsidR="00C60E81" w:rsidRPr="00C60E81" w:rsidRDefault="00C60E81" w:rsidP="00262F51">
            <w:pPr>
              <w:rPr>
                <w:sz w:val="14"/>
                <w:szCs w:val="14"/>
              </w:rPr>
            </w:pPr>
            <w:r w:rsidRPr="00C60E81">
              <w:rPr>
                <w:sz w:val="14"/>
                <w:szCs w:val="14"/>
              </w:rPr>
              <w:t>4.2. Perspektifler</w:t>
              <w:br/>
              <w:t>4.2.1. Paralel Perspektifler</w:t>
              <w:br/>
              <w:t>4.2.1.1. Aksonometrik Perspektif</w:t>
            </w:r>
          </w:p>
        </w:tc>
        <w:tc>
          <w:tcPr>
            <w:tcW w:w="3260" w:type="dxa"/>
            <w:vAlign w:val="center"/>
          </w:tcPr>
          <w:p w:rsidR="00C60E81" w:rsidRPr="00C60E81" w:rsidRDefault="00C60E81" w:rsidP="00262F51">
            <w:pPr>
              <w:rPr>
                <w:sz w:val="14"/>
                <w:szCs w:val="14"/>
              </w:rPr>
            </w:pPr>
            <w:r w:rsidRPr="00C60E81">
              <w:rPr>
                <w:sz w:val="14"/>
                <w:szCs w:val="14"/>
              </w:rPr>
              <w:t>2. Standart resim kâğıtlarına çeşitli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Kroki Perspektif ve Yapım Resmi</w:t>
            </w:r>
          </w:p>
        </w:tc>
        <w:tc>
          <w:tcPr>
            <w:tcW w:w="2693" w:type="dxa"/>
            <w:vAlign w:val="center"/>
          </w:tcPr>
          <w:p w:rsidR="00C60E81" w:rsidRPr="00C60E81" w:rsidRDefault="00C60E81" w:rsidP="00262F51">
            <w:pPr>
              <w:rPr>
                <w:sz w:val="14"/>
                <w:szCs w:val="14"/>
              </w:rPr>
            </w:pPr>
            <w:r w:rsidRPr="00C60E81">
              <w:rPr>
                <w:sz w:val="14"/>
                <w:szCs w:val="14"/>
              </w:rPr>
              <w:t>4.2.1.2. Eğik Perspektif </w:t>
              <w:br/>
              <w:t>4.2.2. Merkezi Konik Perspektif</w:t>
            </w:r>
          </w:p>
        </w:tc>
        <w:tc>
          <w:tcPr>
            <w:tcW w:w="3260" w:type="dxa"/>
            <w:vAlign w:val="center"/>
          </w:tcPr>
          <w:p w:rsidR="00C60E81" w:rsidRPr="00C60E81" w:rsidRDefault="00C60E81" w:rsidP="00262F51">
            <w:pPr>
              <w:rPr>
                <w:sz w:val="14"/>
                <w:szCs w:val="14"/>
              </w:rPr>
            </w:pPr>
            <w:r w:rsidRPr="00C60E81">
              <w:rPr>
                <w:sz w:val="14"/>
                <w:szCs w:val="14"/>
              </w:rPr>
              <w:t>2. Dönem 2. Sınav 2. Standart resim kâğıtlarına çeşitli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Kroki Perspektif ve Yapım Resmi</w:t>
            </w:r>
          </w:p>
        </w:tc>
        <w:tc>
          <w:tcPr>
            <w:tcW w:w="2693" w:type="dxa"/>
            <w:vAlign w:val="center"/>
          </w:tcPr>
          <w:p w:rsidR="00C60E81" w:rsidRPr="00C60E81" w:rsidRDefault="00C60E81" w:rsidP="00262F51">
            <w:pPr>
              <w:rPr>
                <w:sz w:val="14"/>
                <w:szCs w:val="14"/>
              </w:rPr>
            </w:pPr>
            <w:r w:rsidRPr="00C60E81">
              <w:rPr>
                <w:sz w:val="14"/>
                <w:szCs w:val="14"/>
              </w:rPr>
              <w:t>4.3. Yapım Resimleri</w:t>
              <w:br/>
              <w:t>4.3.1.Yapım Resminde Bulunması Gereken Özellikler</w:t>
              <w:br/>
              <w:t>4.3.1.1. Görünüş Çıkarma</w:t>
            </w:r>
          </w:p>
        </w:tc>
        <w:tc>
          <w:tcPr>
            <w:tcW w:w="3260" w:type="dxa"/>
            <w:vAlign w:val="center"/>
          </w:tcPr>
          <w:p w:rsidR="00C60E81" w:rsidRPr="00C60E81" w:rsidRDefault="00C60E81" w:rsidP="00262F51">
            <w:pPr>
              <w:rPr>
                <w:sz w:val="14"/>
                <w:szCs w:val="14"/>
              </w:rPr>
            </w:pPr>
            <w:r w:rsidRPr="00C60E81">
              <w:rPr>
                <w:sz w:val="14"/>
                <w:szCs w:val="14"/>
              </w:rPr>
              <w:t>3. Standart resim kâğıtlarına çeşitli iş parçalarının imalat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Kroki Perspektif ve Yapım Resmi</w:t>
            </w:r>
          </w:p>
        </w:tc>
        <w:tc>
          <w:tcPr>
            <w:tcW w:w="2693" w:type="dxa"/>
            <w:vAlign w:val="center"/>
          </w:tcPr>
          <w:p w:rsidR="00C60E81" w:rsidRPr="00C60E81" w:rsidRDefault="00C60E81" w:rsidP="00262F51">
            <w:pPr>
              <w:rPr>
                <w:sz w:val="14"/>
                <w:szCs w:val="14"/>
              </w:rPr>
            </w:pPr>
            <w:r w:rsidRPr="00C60E81">
              <w:rPr>
                <w:sz w:val="14"/>
                <w:szCs w:val="14"/>
              </w:rPr>
              <w:t>4.3.1.2. Kesit Alma</w:t>
              <w:br/>
              <w:t>4.3.1.3. Ölçülendirme</w:t>
              <w:br/>
              <w:t>4.3.1.4. Toleranslar</w:t>
              <w:br/>
              <w:t>2.DÖNEM 2. YAZILI YOKLAMA</w:t>
            </w:r>
          </w:p>
        </w:tc>
        <w:tc>
          <w:tcPr>
            <w:tcW w:w="3260" w:type="dxa"/>
            <w:vAlign w:val="center"/>
          </w:tcPr>
          <w:p w:rsidR="00C60E81" w:rsidRPr="00C60E81" w:rsidRDefault="00C60E81" w:rsidP="00262F51">
            <w:pPr>
              <w:rPr>
                <w:sz w:val="14"/>
                <w:szCs w:val="14"/>
              </w:rPr>
            </w:pPr>
            <w:r w:rsidRPr="00C60E81">
              <w:rPr>
                <w:sz w:val="14"/>
                <w:szCs w:val="14"/>
              </w:rPr>
              <w:t>3. Standart resim kâğıtlarına çeşitli iş parçalarının imalat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Tahta kalem cetvel gönye iletki yazı şablonları pergel yapı resimleri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MEB 9. sınıf ders kitabı öğretim teknikleri araştırma uygulama  gözlem tartışma soru-cevap gösterim gezi ve  deney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Her ünite sonunda değerlendirme yapılacaktır.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