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10. SINIF  ATöLYE(EO)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KUMANDA VE GÜÇ DEVRELERİ</w:t>
              <w:br/>
              <w:t>1.1. ASENKRON MOTORLAR </w:t>
              <w:br/>
              <w:t>1.1.1. Üç Fazlı Asenkron Motorun Çalışma Prensibi  </w:t>
              <w:br/>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Motor Etiketi ve Klemens Bağlantı Kutusu</w:t>
              <w:br/>
              <w:t>1.1.3. Asenkron Motorların Senkron ve Asenkron Devirleri </w:t>
              <w:br/>
              <w:t>1.1.4. Üç Fazlı Asenkron Motorlara Yol Verme</w:t>
              <w:br/>
              <w:t>1.1.5. Asenkron Motorlarda Devir Yönü Değiştirme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Asenkron Motorlarda Frenleme Yöntemleri</w:t>
              <w:br/>
              <w:t>1.1.7. Bir Fazlı Yardımcı Sargılı Asenkron Motorlar</w:t>
              <w:br/>
              <w:t>Uygulama Motor Etiketi</w:t>
              <w:br/>
              <w:t>Uygulama Devir Sayısı Ölçümü</w:t>
              <w:br/>
              <w:t>Uygulama Lamba Gurubunun Yıldız Üçgen Çalıştırılması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 ELEMANLARI</w:t>
              <w:br/>
              <w:t>1.2.1. Röle  Kontaktörün Yapısı Bobin ve Kontakları</w:t>
              <w:br/>
              <w:t>1.2.2. Röle ve Kontaktör Ayrımı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Kontaktör Sembolleri</w:t>
              <w:br/>
              <w:t>1.2.4. Buton Çeşitleri ve Devreye Bağlantıları</w:t>
              <w:br/>
              <w:t>1.2.5. Aşırı Akım Faz Koruma Zaman Röleleri ve Sinyal Lambaları</w:t>
              <w:br/>
              <w:t>1.2.6. Kumanda Elemanlarının Sembolleri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Motorların Sürekli Mühürlemeli Çalıştırılması</w:t>
              <w:br/>
              <w:t>Uygulama Üç Fazlı Asenkron Motorların Kesik Sürekli Çalıştırılması</w:t>
              <w:br/>
              <w:t>Uygulama Üç Fazlı Asenkron Motorların Kilitlemeli Devir Yönünün Değiştirilmesi</w:t>
              <w:br/>
              <w:t>Uygulama Üç Fazlı Asenkron Motorların Elektriksel</w:t>
              <w:br/>
              <w:t>Uygulama Kilitlemeli Devir Yönünün Değiştirilmesi</w:t>
              <w:br/>
              <w:t>Uygulama Üç Fazlı Asenkron Motora Yıldız Üçgen Yol Verilmesi</w:t>
              <w:br/>
              <w:t>Uygulama Üç Fazlı Asenkron Motora Yıldız Üçgen Rölesi İle Yol Verme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Yıldız Üçgen Şalterle Asenkron Motorun Çalıştırılması</w:t>
              <w:br/>
              <w:t>Uygulama Üç Fazlı Asenkron Motorun Zaman Ayarlı Çalıştırılması</w:t>
              <w:br/>
              <w:t>Uygulama Üç Fazlı Asenkron Motorun Ters Zaman Röleli Çalıştırılması</w:t>
              <w:br/>
              <w:t>Uygulama Üç Fazlı Asenkron Motorun Periyodik Durması Ve Çalışması</w:t>
              <w:br/>
              <w:t>Uygulama İki Adet Üç Fazlı Asenkron Motorun Sürekli Çalışıp Durması</w:t>
              <w:br/>
              <w:t>Uygulama Asenkron Motorlu Aracın İki Sınır Anahtarı Arasında Gidip Gelmesi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UYGULAMALARI</w:t>
              <w:br/>
              <w:t>2.1. PLCLERİN ÖZELLİKLERİ VE ÇEŞİTLERİ</w:t>
              <w:br/>
              <w:t>2.1.1. PLC Tanımı</w:t>
              <w:br/>
              <w:t>2.1.2. PLCnin Röleli Sistemler ile Karşılaştırılması ve PLCnin Avantajları  </w:t>
              <w:br/>
              <w:t/>
              <w:br/>
              <w:t>1.Dönem 1.Sınav </w:t>
            </w:r>
          </w:p>
        </w:tc>
        <w:tc>
          <w:tcPr>
            <w:tcW w:w="3260" w:type="dxa"/>
            <w:vAlign w:val="center"/>
          </w:tcPr>
          <w:p w:rsidR="00C60E81" w:rsidRPr="00C60E81" w:rsidRDefault="00C60E81" w:rsidP="00262F51">
            <w:pPr>
              <w:rPr>
                <w:sz w:val="14"/>
                <w:szCs w:val="14"/>
              </w:rPr>
            </w:pPr>
            <w:r w:rsidRPr="00C60E81">
              <w:rPr>
                <w:sz w:val="14"/>
                <w:szCs w:val="14"/>
              </w:rPr>
              <w:t>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PLCnin Yapısı ve Çalışması</w:t>
              <w:br/>
              <w:t>2.1.4. Projeye Uygun PLC Seçimi</w:t>
              <w:br/>
              <w:t>Uygulama Doğru Plc Modelini Seçmek </w:t>
              <w:br/>
              <w:t/>
            </w:r>
          </w:p>
        </w:tc>
        <w:tc>
          <w:tcPr>
            <w:tcW w:w="3260" w:type="dxa"/>
            <w:vAlign w:val="center"/>
          </w:tcPr>
          <w:p w:rsidR="00C60E81" w:rsidRPr="00C60E81" w:rsidRDefault="00C60E81" w:rsidP="00262F51">
            <w:pPr>
              <w:rPr>
                <w:sz w:val="14"/>
                <w:szCs w:val="14"/>
              </w:rPr>
            </w:pPr>
            <w:r w:rsidRPr="00C60E81">
              <w:rPr>
                <w:sz w:val="14"/>
                <w:szCs w:val="14"/>
              </w:rPr>
              <w:t>1. Dönem 1. Sınav 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PLC ÇEVRE BİRİM BAĞLANTILARI VE TEMEL PROGRAMLAMA </w:t>
              <w:br/>
              <w:t>2.2.1. PLC Donanım Yapısı</w:t>
              <w:br/>
              <w:t>2.2.2. PLC Elektriksel Bağlantıları</w:t>
              <w:br/>
              <w:t>2.2.3. PLCyi Bağlanmak için Bilgisayarın Ethernet IP Ayarları</w:t>
              <w:br/>
              <w:t>2.2.4. PLC ile Proje Oluşturma ve Programlamaya Giriş</w:t>
              <w:br/>
              <w:t>2.2.5. PLC Programlama Dilleri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Merdiven Diyagramı Ladder Diagram</w:t>
              <w:br/>
              <w:t>2.2.7. PLC Veri Tipleri</w:t>
              <w:br/>
              <w:t>2.2.8. Tam Sayı Veri Tipleri </w:t>
              <w:br/>
              <w:t>2.2.9. Kayan Noktalı Gerçek Veri Türleri </w:t>
              <w:br/>
              <w:t>2.2.10. PLClerin GirişÇıkış Yetenekleri</w:t>
              <w:br/>
              <w:t>2.2.11. Yardımcı Merker-M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PLClerde Bit İşlemleri</w:t>
              <w:br/>
              <w:t>2.2.13. Temel Mantık İşlemlerinin PLC ile Gerçekleştirilmesi </w:t>
              <w:br/>
              <w:t>2.2.14. PLClerde Zaman Röleleri</w:t>
              <w:br/>
              <w:t>2.2.15. PLClerde Sayıcı İşlemleri </w:t>
              <w:br/>
              <w:t>Uygulama Plc Bağlantılarının Yapılması </w:t>
              <w:br/>
              <w:t>Uygulama Ladder Örnek Kontak Çizimi Ve Tanımlanması</w:t>
              <w:br/>
              <w:t>Uygulama İki Adet Normalde Açık Seri Kontak Çizimi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Seri Bağlı Kontakların Çizimi</w:t>
              <w:br/>
              <w:t>Uygulama İki Adet Normalde Açık Paralel Kontak Çizimi</w:t>
              <w:br/>
              <w:t>Uygulama Paralel Bağlı Kontakların Çizimi</w:t>
              <w:br/>
              <w:t>Uygulama Dört Adet Kontağın Karışık Bağlanması</w:t>
              <w:br/>
              <w:t>Uygulama Altı Adet Kontağın Karışık Bağlanması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KONTAKTÖR VE İNVERTER İLE ASENKRON MOTOR KONTROLÜ</w:t>
              <w:br/>
              <w:t>2.3.1. PLC ve Kontaktör Kullanarak Asenron Motor Kontrolü</w:t>
              <w:br/>
              <w:t>2.3.2. Üç Fazlı Asenkron Motor Sürücüler </w:t>
              <w:br/>
              <w:t>2.3.3. Asenkron Motor Sürücülerin Genel Yapısı ve Parametreler </w:t>
              <w:br/>
              <w:t>2.3.4. Üç Fazlı Asenkron Motor Kontrol Makroları </w:t>
              <w:br/>
              <w:t>2.3.5. Temel Uygulama Makroları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Motorun Kesik Çalıştırılması</w:t>
              <w:br/>
              <w:t>Uygulama Üç Fazlı Asenkron Motorun Sürekli Çalıştırılması</w:t>
              <w:br/>
              <w:t>Uygulama Mühürlemeli Otomatik Kumanda Devresi</w:t>
              <w:br/>
              <w:t>Uygulama Asenkron Motorun Kesik Ve Sürekli Çalıştırılması</w:t>
              <w:br/>
              <w:t>Uygulama Set Reset Sr Hafıza Komutunun Kullanımı</w:t>
              <w:br/>
              <w:t>Uygulama Pozitif Ve Negatif Kenar Algılama Komutları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Tek Buton İle Asenkron Motor Kontrolü</w:t>
              <w:br/>
              <w:t>Uygulama Asenkron Motorun İleri Geri Çalıştırılması</w:t>
              <w:br/>
              <w:t>Uygulama Zamanlayıcı Komutunun Kullanılması</w:t>
              <w:br/>
              <w:t>Uygulama Zamanlayıcı İle İki Asenkron Motorun Kontrolü</w:t>
              <w:br/>
              <w:t>Uygulama Sayıcı Komutunun Kullanılması</w:t>
              <w:br/>
              <w:t>Uygulama Sayıcı Komutu Uygulaması </w:t>
              <w:br/>
              <w:t>1.Dönem 2.Sınav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PLC İLE SERVO MOTOR KONTROLÜ</w:t>
              <w:br/>
              <w:t>2.4.1. Servo Mekanizmalar</w:t>
              <w:br/>
              <w:t>2.4.2. Servo Motor Sürücüler </w:t>
            </w:r>
          </w:p>
        </w:tc>
        <w:tc>
          <w:tcPr>
            <w:tcW w:w="3260" w:type="dxa"/>
            <w:vAlign w:val="center"/>
          </w:tcPr>
          <w:p w:rsidR="00C60E81" w:rsidRPr="00C60E81" w:rsidRDefault="00C60E81" w:rsidP="00262F51">
            <w:pPr>
              <w:rPr>
                <w:sz w:val="14"/>
                <w:szCs w:val="14"/>
              </w:rPr>
            </w:pPr>
            <w:r w:rsidRPr="00C60E81">
              <w:rPr>
                <w:sz w:val="14"/>
                <w:szCs w:val="14"/>
              </w:rPr>
              <w:t>1. Dönem 2. Sınav 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PLC ile Servo Motor Sürücü Bağlantısı</w:t>
              <w:br/>
              <w:t>2.4.4. Servo Sürücü Ayarlarını Yapma ve Yükleme İşlemi </w:t>
              <w:br/>
              <w:t>Uygulama Servo Sürücü Ayarları Ve Yükleme İşlemi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ELEKTROPNÖMATİK UYGULAMALARI</w:t>
              <w:br/>
              <w:t>3.1. ELEKTROPNÖMATİK ELEMANLAR</w:t>
              <w:br/>
              <w:t>3.1.1. Pnömatik Sistemler</w:t>
              <w:br/>
              <w:t>3.1.1.1. Pnömatik Sistemlerin Uygulama Alanları</w:t>
              <w:br/>
              <w:t>3.1.1.2. Pnömatik Sistem Elemanları</w:t>
              <w:br/>
              <w:t>3.1.1.3. Basınçlı Hava Teorisi</w:t>
              <w:br/>
              <w:t>3.1.2. Pnömatik Valfler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Yön Kontrol Valfleri </w:t>
              <w:br/>
              <w:t>3.1.2.2. Basınç Kontrol Valfleri</w:t>
              <w:br/>
              <w:t>3.1.2.3. Akış Kontrol Valfleri </w:t>
              <w:br/>
              <w:t>3.1.3. Pnömatik Silindirler </w:t>
              <w:br/>
              <w:t>3.1.4. Elektriksel Kumanda Elemanları </w:t>
              <w:br/>
              <w:t>3.1.4.1. Selenoid Yön Kontrol Valfleri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ELEKTROPNÖMATİK DEVRE SİMÜLASYONLARI</w:t>
              <w:br/>
              <w:t>3.2.1. Elektropnömatik Devre</w:t>
              <w:br/>
              <w:t>3.2.2. Simülasyon Programının Tanıtımı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Sayma Rölesi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ELEKTROPNÖMATİK SİSTEM</w:t>
              <w:br/>
              <w:t>3.3.1. Elektropnömatik Sistem ve Bileşenleri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Sayıcı Röle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SAYISAL İŞLEMLER</w:t>
              <w:br/>
              <w:t>4.1. SAYI SİSTEMLERİ </w:t>
              <w:br/>
              <w:t>4.1.1. Onlu Decımal Sayı Sistemi </w:t>
              <w:br/>
              <w:t>4.1.2. İkili Binary Sayı Sistemi </w:t>
              <w:br/>
              <w:t>4.1.3. Onaltılı Hexadecımal Sayı Sistemleri</w:t>
              <w:br/>
              <w:t>4.1.4. İkili Sayıların Onlu Sayılara Dönüştürülmesi</w:t>
              <w:br/>
              <w:t>4.1.5. Onlu Sayıların İkili Sayılara Dönüştürülmesi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Sayı sistemlerinin özelliklerini açıklayarak birbirine dönüştürme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Onlu Sayıların Onaltılı Sayılara Dönüştürülmesi</w:t>
              <w:br/>
              <w:t>4.1.7. Onaltılı Sayıların Onlu Sayılara Dönüştürülmesi</w:t>
              <w:br/>
              <w:t>4.1.8. İkili Sayıların Onaltılı Sayılara Dönüştürülmesi</w:t>
              <w:br/>
              <w:t>4.1.9. Onaltılı Sayıların İkili Sayılara Dönüştürülmesi</w:t>
              <w:br/>
              <w:t>4.2. TEMEL LOJİK KAPILAR</w:t>
              <w:br/>
              <w:t>4.2.1. DEĞİL NOT Kapısı </w:t>
            </w:r>
          </w:p>
        </w:tc>
        <w:tc>
          <w:tcPr>
            <w:tcW w:w="3260" w:type="dxa"/>
            <w:vAlign w:val="center"/>
          </w:tcPr>
          <w:p w:rsidR="00C60E81" w:rsidRPr="00C60E81" w:rsidRDefault="00C60E81" w:rsidP="00262F51">
            <w:pPr>
              <w:rPr>
                <w:sz w:val="14"/>
                <w:szCs w:val="14"/>
              </w:rPr>
            </w:pPr>
            <w:r w:rsidRPr="00C60E81">
              <w:rPr>
                <w:sz w:val="14"/>
                <w:szCs w:val="14"/>
              </w:rPr>
              <w:t>2. Dönem 1. Sınav 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VE AND Kapısı</w:t>
              <w:br/>
              <w:t>4.2.3. VE DEĞİL NAND Kapısı</w:t>
              <w:br/>
              <w:t>4.2.4. VEYA OR Kapısı </w:t>
              <w:br/>
              <w:t>4.2.5. VEYA DEĞİL NOR Kapısı</w:t>
              <w:br/>
              <w:t>4.2.6. Lojik İfadelerin Kapılarla Gerçekleştirilmesi </w:t>
            </w:r>
          </w:p>
        </w:tc>
        <w:tc>
          <w:tcPr>
            <w:tcW w:w="3260" w:type="dxa"/>
            <w:vAlign w:val="center"/>
          </w:tcPr>
          <w:p w:rsidR="00C60E81" w:rsidRPr="00C60E81" w:rsidRDefault="00C60E81" w:rsidP="00262F51">
            <w:pPr>
              <w:rPr>
                <w:sz w:val="14"/>
                <w:szCs w:val="14"/>
              </w:rPr>
            </w:pPr>
            <w:r w:rsidRPr="00C60E81">
              <w:rPr>
                <w:sz w:val="14"/>
                <w:szCs w:val="14"/>
              </w:rPr>
              <w:t>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5.1. MİKRODENETLEYİCİ ÖZELLİKLERİ</w:t>
              <w:br/>
              <w:t>5.1.1. Mikrodenetleyici Çeşitleri</w:t>
              <w:br/>
              <w:t>5.1.2. Mikrodenetleyici Donanım Özellikleri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Mikrodenetleyici Programlama Dilleri </w:t>
              <w:br/>
              <w:t>5.1.3.1. Energıa Editörü Menüleri</w:t>
              <w:br/>
              <w:t>5.1.3.2. İlk Programın Yazılması Sketch </w:t>
              <w:br/>
              <w:t>5.1.3.3. TIVA TM4C123GXL Geliştirme Kartı için Driver Yükleme  </w:t>
              <w:br/>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 Led Yakıp Söndürme</w:t>
              <w:br/>
              <w:t>Uygulama Beş Kez Yanıp Sönen Led</w:t>
              <w:br/>
              <w:t>Uygulama Rgb Led</w:t>
              <w:br/>
              <w:t>Uygulama Trafik Işığı</w:t>
              <w:br/>
              <w:t>Uygulama Hareketli Ledler</w:t>
              <w:br/>
              <w:t>Uygulama Titreyerek Yanan Led</w:t>
              <w:br/>
              <w:t>Uygulama Delay Kullanmadan Yanıp Sönen Led</w:t>
              <w:br/>
              <w:t>Uygulama Bir Buton İle Bir Led Yakma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Butona Basıldığında Beş Kez Yanıp Sönen Led</w:t>
              <w:br/>
              <w:t>Uygulama Tek Buton İle OnOff İşlemi</w:t>
              <w:br/>
              <w:t>Uygulama Seri Porttan Bilgi Gönderme</w:t>
              <w:br/>
              <w:t>Uygulama 4x4 Analog Tuş Takımı Okuma</w:t>
              <w:br/>
              <w:t>Uygulama 74595 Entegresi Sekiz Led Kontrolü</w:t>
              <w:br/>
              <w:t>Uygulama Bölme İşlemi Yapma</w:t>
              <w:br/>
              <w:t>Uygulama Üs Alma İşlemi Yapma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Mın Max Constraın Gösterme</w:t>
              <w:br/>
              <w:t>Uygulama Sayı Yuvarlama</w:t>
              <w:br/>
              <w:t>Uygulama Byte İşlemleri Yapma</w:t>
              <w:br/>
              <w:t>Uygulama Bit İşlemleri Yapma</w:t>
              <w:br/>
              <w:t>Uygulama Değer Döndüren Fonksiyon</w:t>
              <w:br/>
              <w:t>Uygulama Adc İle Gerilim Ölçme</w:t>
              <w:br/>
              <w:t>Uygulama Adc İle Ntc Değeri Ölçme </w:t>
            </w:r>
          </w:p>
        </w:tc>
        <w:tc>
          <w:tcPr>
            <w:tcW w:w="3260" w:type="dxa"/>
            <w:vAlign w:val="center"/>
          </w:tcPr>
          <w:p w:rsidR="00C60E81" w:rsidRPr="00C60E81" w:rsidRDefault="00C60E81" w:rsidP="00262F51">
            <w:pPr>
              <w:rPr>
                <w:sz w:val="14"/>
                <w:szCs w:val="14"/>
              </w:rPr>
            </w:pPr>
            <w:r w:rsidRPr="00C60E81">
              <w:rPr>
                <w:sz w:val="14"/>
                <w:szCs w:val="14"/>
              </w:rPr>
              <w:t>ADC ve PWM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Adc İle Sıcaklık Değeri Okuma</w:t>
              <w:br/>
              <w:t>Uygulama Parlayarak Yanan Led</w:t>
              <w:br/>
              <w:t>Uygulama Parlayarak Yanan Kısılarak Sönen Led</w:t>
              <w:br/>
              <w:t>Uygulama Adc Değere Göre Pwm</w:t>
              <w:br/>
              <w:t>Uygulama Dc Motor Uygulaması</w:t>
              <w:br/>
              <w:t>Uygulama Dc Motor Yön Kontrol Uygulaması</w:t>
              <w:br/>
              <w:t>Uygulama Step Motor Uygulaması </w:t>
              <w:br/>
              <w:t/>
            </w:r>
          </w:p>
        </w:tc>
        <w:tc>
          <w:tcPr>
            <w:tcW w:w="3260" w:type="dxa"/>
            <w:vAlign w:val="center"/>
          </w:tcPr>
          <w:p w:rsidR="00C60E81" w:rsidRPr="00C60E81" w:rsidRDefault="00C60E81" w:rsidP="00262F51">
            <w:pPr>
              <w:rPr>
                <w:sz w:val="14"/>
                <w:szCs w:val="14"/>
              </w:rPr>
            </w:pPr>
            <w:r w:rsidRPr="00C60E81">
              <w:rPr>
                <w:sz w:val="14"/>
                <w:szCs w:val="14"/>
              </w:rPr>
              <w:t>Mikrodenetleyiciler ile motor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Servo Motor Uygulaması</w:t>
              <w:br/>
              <w:t>Uygulama Ldr İle Işık Şiddeti Ölçme</w:t>
              <w:br/>
              <w:t>Uygulama Dht11 İle Sıcaklık Ve Nem Ölçme</w:t>
              <w:br/>
              <w:t>Uygulama Toprak Nemi Sensörü Uygulaması</w:t>
              <w:br/>
              <w:t>Uygulama Ateş Algılama Sensörü Uygulaması</w:t>
              <w:br/>
              <w:t>Uygulama Yağmur Sensörü Uygulaması</w:t>
              <w:br/>
              <w:t>Uygulama Eğim Tilt Sensörü Uygulaması </w:t>
            </w:r>
          </w:p>
        </w:tc>
        <w:tc>
          <w:tcPr>
            <w:tcW w:w="3260" w:type="dxa"/>
            <w:vAlign w:val="center"/>
          </w:tcPr>
          <w:p w:rsidR="00C60E81" w:rsidRPr="00C60E81" w:rsidRDefault="00C60E81" w:rsidP="00262F51">
            <w:pPr>
              <w:rPr>
                <w:sz w:val="14"/>
                <w:szCs w:val="14"/>
              </w:rPr>
            </w:pPr>
            <w:r w:rsidRPr="00C60E81">
              <w:rPr>
                <w:sz w:val="14"/>
                <w:szCs w:val="14"/>
              </w:rPr>
              <w:t>2. Dönem 2. Sınav 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Sharp Mesafe Sensörü Uygulaması</w:t>
              <w:br/>
              <w:t>Uygulama Mz80 Kızılötesi Sensör Uygulaması</w:t>
              <w:br/>
              <w:t>Uygulama Acs712 Akım Sensörü Uygulaması</w:t>
              <w:br/>
              <w:t>Uygulama Mq-7 Karbonmonoksit Sensörü Uygulaması</w:t>
              <w:br/>
              <w:t>Uygulama Hc-Sr501 Hareket Algılama Sensörü Uygulaması</w:t>
              <w:br/>
              <w:t>Uygulama Kesme İnterrupt Kullanımı</w:t>
              <w:br/>
              <w:t>Uygulama Su Akış Ve Hidrolik Basınç Ugyulaması</w:t>
              <w:br/>
              <w:t>Uygulama Hc-Sr04 Ultrasonik Sensör İle Mesafe Ölçme </w:t>
              <w:br/>
              <w:t>2.Dönem 2.Sınav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Eeprom Belleğe Bilgi Yazma Okuma Ve Silme</w:t>
              <w:br/>
              <w:t>Uygulama Sleep Wake-Up Uygulaması</w:t>
              <w:br/>
              <w:t>Uygulama 7 Segment Display İle Sayıcı Uygulaması</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motor ve motor sürücüleri sensörler devre elemanları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