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ISı POMPALARı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Pompası Temel Bileşenleri</w:t>
              <w:br/>
              <w:t>1. Isı pompalarının önemi ve kullanım alanları</w:t>
              <w:br/>
              <w:t>1.1. Isı pompalarının önemi</w:t>
              <w:br/>
              <w:t>1.2. Fosil yakıtlar</w:t>
              <w:br/>
              <w:t>1.3. Çevre kirliliğinin önemi </w:t>
              <w:br/>
              <w:t>Demokrasinin önemi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amaçlı kullanım</w:t>
              <w:br/>
              <w:t>1.5. Soğutma amaçlı kullanım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Isı pompası devre elemanları</w:t>
              <w:br/>
              <w:t>2.1. Evaporatörlerin görevleri </w:t>
              <w:br/>
              <w:t>2.2. Kompresörlerin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Kondenserlerin görevleri </w:t>
              <w:br/>
              <w:t>2.4. Genleşme valflerinin görevleri</w:t>
              <w:br/>
              <w:t>2.5. Isı dönüştürücülerin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 pompası temel çalışma prensibi</w:t>
              <w:br/>
              <w:t>3.1. Isı kaynakları</w:t>
              <w:br/>
              <w:t>3.2. Isı pompası</w:t>
              <w:br/>
              <w:t>3.3. Isı dağıtım ve depolama şekilleri </w:t>
            </w:r>
          </w:p>
        </w:tc>
        <w:tc>
          <w:tcPr>
            <w:tcW w:w="3260" w:type="dxa"/>
            <w:vAlign w:val="center"/>
          </w:tcPr>
          <w:p w:rsidR="00C60E81" w:rsidRPr="00C60E81" w:rsidRDefault="00C60E81" w:rsidP="00262F51">
            <w:pPr>
              <w:rPr>
                <w:sz w:val="14"/>
                <w:szCs w:val="14"/>
              </w:rPr>
            </w:pPr>
            <w:r w:rsidRPr="00C60E81">
              <w:rPr>
                <w:sz w:val="14"/>
                <w:szCs w:val="14"/>
              </w:rPr>
              <w:t>Isı pompası temel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Isı pompası enerji depolaması</w:t>
              <w:br/>
              <w:t>4.1. Isıl enerji depolamasında su kullanımı </w:t>
              <w:br/>
              <w:t>4.2. Karıştırılmış depolar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Geri dönüş suyu sıcaklığı</w:t>
              <w:br/>
              <w:t>4.4. Isı değiştiricinin görevleri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pompası sistem tasarımı</w:t>
              <w:br/>
              <w:t>5.1. Bina ısıl yükleri hesabı</w:t>
              <w:br/>
              <w:t>5.2. Kullanma sıcak suyu yükleri hesabı</w:t>
              <w:br/>
              <w:t>5.3. Güneş enerjili aktif ısıtma sistemi hesabı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Isı pompası sistemi</w:t>
              <w:br/>
              <w:t>5.5. Isı pompası elemanları</w:t>
              <w:br/>
              <w:t>5.6. Kazan seçimi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Çalışma senaryolarına göre sistem seçimleri</w:t>
              <w:br/>
              <w:t>5.8. Ekonomik analiz işlemleri</w:t>
              <w:br/>
              <w:t>5.9. Gerçek ısı pompası performansını karşılaştırılması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Pompalarının Sınıflandırılması</w:t>
              <w:br/>
              <w:t>1. Hava kaynaklı ısı pompaları</w:t>
              <w:br/>
              <w:t>1.1. Çalışma prensibi</w:t>
              <w:br/>
              <w:t>1.2. Kullanım alanları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Monoblok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Split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 kaynaklı ısı pompaları</w:t>
              <w:br/>
              <w:t>2.1. Çalışma prensibi</w:t>
              <w:br/>
              <w:t>2.2. Kullanım alanları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Su kaynakları ısı pompası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 kaynaklı ısı pompaları</w:t>
              <w:br/>
              <w:t>3.1. Çalışma prensibi</w:t>
              <w:br/>
              <w:t>3.2. Kullanım alanları </w:t>
              <w:br/>
              <w:t>1.Dönem 2.Sınav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Yatay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1. Dönem 2. Sınav 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Dikey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Hibrit ısı pompası</w:t>
              <w:br/>
              <w:t>4.1. Çalışma prensibi</w:t>
              <w:br/>
              <w:t>4.2. Kullanım alanları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Hibrit kaynaklı ısı pompası çeşitleri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 Uygulamaları</w:t>
              <w:br/>
              <w:t>1. Evsel ısı pompası uygulamaları</w:t>
              <w:b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Enerji kaynağına göre ısı pompası cihaz seçimi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Müstakil evler ve apartmanlar için ısı pompası uygulaması </w:t>
            </w:r>
          </w:p>
        </w:tc>
        <w:tc>
          <w:tcPr>
            <w:tcW w:w="3260" w:type="dxa"/>
            <w:vAlign w:val="center"/>
          </w:tcPr>
          <w:p w:rsidR="00C60E81" w:rsidRPr="00C60E81" w:rsidRDefault="00C60E81" w:rsidP="00262F51">
            <w:pPr>
              <w:rPr>
                <w:sz w:val="14"/>
                <w:szCs w:val="14"/>
              </w:rPr>
            </w:pPr>
            <w:r w:rsidRPr="00C60E81">
              <w:rPr>
                <w:sz w:val="14"/>
                <w:szCs w:val="14"/>
              </w:rPr>
              <w:t>2. Dönem 1. Sınav 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Endüstriyel ısı pompası uygulamaları</w:t>
              <w:b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Soğutmadan geri kazanımlı ısı pompa uygulamaları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Endüstriyel alanlarında kurutma buharlaşma ve kaynatma prosesleri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Atık akışkanlardan ısı geri kazanımı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Atık akışkanlardan ısı geri kazanım uygulaması </w:t>
            </w:r>
          </w:p>
        </w:tc>
        <w:tc>
          <w:tcPr>
            <w:tcW w:w="3260" w:type="dxa"/>
            <w:vAlign w:val="center"/>
          </w:tcPr>
          <w:p w:rsidR="00C60E81" w:rsidRPr="00C60E81" w:rsidRDefault="00C60E81" w:rsidP="00262F51">
            <w:pPr>
              <w:rPr>
                <w:sz w:val="14"/>
                <w:szCs w:val="14"/>
              </w:rPr>
            </w:pPr>
            <w:r w:rsidRPr="00C60E81">
              <w:rPr>
                <w:sz w:val="14"/>
                <w:szCs w:val="14"/>
              </w:rPr>
              <w:t>2. Dönem 2. Sınav 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Seralarda ısı pompası kullanımı </w:t>
              <w:br/>
              <w:t>2.Dönem 2.Sınav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Seralarda ısı pompası kullanımı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