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SOğUTMA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 Menüleri</w:t>
              <w:br/>
              <w:t>Demokrasinin önemi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Ayarlarının Yapımı</w:t>
              <w:br/>
              <w:t>1.1.3 AutoCAD Arayüz Menüleri</w:t>
              <w:br/>
              <w:t>1.1.4 Araç Çubuklarının Düzenlenmesi</w:t>
            </w:r>
          </w:p>
        </w:tc>
        <w:tc>
          <w:tcPr>
            <w:tcW w:w="3260" w:type="dxa"/>
            <w:vAlign w:val="center"/>
          </w:tcPr>
          <w:p w:rsidR="00C60E81" w:rsidRPr="00C60E81" w:rsidRDefault="00C60E81" w:rsidP="00262F51">
            <w:pPr>
              <w:rPr>
                <w:sz w:val="14"/>
                <w:szCs w:val="14"/>
              </w:rPr>
            </w:pPr>
            <w:r w:rsidRPr="00C60E81">
              <w:rPr>
                <w:sz w:val="14"/>
                <w:szCs w:val="14"/>
              </w:rPr>
              <w:t>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İKİ BOYUTLU ÇİZİM KOMUTLARIKOORDİNATLARI</w:t>
              <w:br/>
              <w:t>1.2.1 Draw Komutları</w:t>
              <w:br/>
              <w:t>1.2.2 Modify Komutları</w:t>
            </w:r>
          </w:p>
        </w:tc>
        <w:tc>
          <w:tcPr>
            <w:tcW w:w="3260" w:type="dxa"/>
            <w:vAlign w:val="center"/>
          </w:tcPr>
          <w:p w:rsidR="00C60E81" w:rsidRPr="00C60E81" w:rsidRDefault="00C60E81" w:rsidP="00262F51">
            <w:pPr>
              <w:rPr>
                <w:sz w:val="14"/>
                <w:szCs w:val="14"/>
              </w:rPr>
            </w:pPr>
            <w:r w:rsidRPr="00C60E81">
              <w:rPr>
                <w:sz w:val="14"/>
                <w:szCs w:val="14"/>
              </w:rPr>
              <w:t>İki boyutlu çizim komutları  koordinatları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1.3.1 Koordinat Sisteminde Çizim Esasları</w:t>
              <w:br/>
              <w:t>1.3.2 Başlangıç Noktasının Belirlenmesi</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Mutlak Koordinatlara Göre Çizim</w:t>
              <w:br/>
              <w:t>1.3.4 İzafi Koordinatlara Göre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İzafi Kutupsal Koordinatlara Göre Çizim</w:t>
              <w:br/>
              <w:t>1.3.6 Koordinatsız Çizim</w:t>
              <w:br/>
              <w:t>1.3.7 Açı Kullanarak Çizim</w:t>
            </w:r>
          </w:p>
        </w:tc>
        <w:tc>
          <w:tcPr>
            <w:tcW w:w="3260" w:type="dxa"/>
            <w:vAlign w:val="center"/>
          </w:tcPr>
          <w:p w:rsidR="00C60E81" w:rsidRPr="00C60E81" w:rsidRDefault="00C60E81" w:rsidP="00262F51">
            <w:pPr>
              <w:rPr>
                <w:sz w:val="14"/>
                <w:szCs w:val="14"/>
              </w:rPr>
            </w:pPr>
            <w:r w:rsidRPr="00C60E81">
              <w:rPr>
                <w:sz w:val="14"/>
                <w:szCs w:val="14"/>
              </w:rPr>
              <w:t>İlgili komutlarla bilgisayarda çizim alanı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br/>
              <w:t>1.4.1 Layers</w:t>
              <w:br/>
              <w:t>1.4.1.1 Renk</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1.4.1.1 Renk</w:t>
              <w:br/>
              <w:t>1.4.1.2 Linetype</w:t>
              <w:br/>
              <w:t>1.4.1.3 Lineweight</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Ölçülendirme Ayarlarının Yapımı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Ölçü Komutları</w:t>
            </w:r>
          </w:p>
        </w:tc>
        <w:tc>
          <w:tcPr>
            <w:tcW w:w="3260" w:type="dxa"/>
            <w:vAlign w:val="center"/>
          </w:tcPr>
          <w:p w:rsidR="00C60E81" w:rsidRPr="00C60E81" w:rsidRDefault="00C60E81" w:rsidP="00262F51">
            <w:pPr>
              <w:rPr>
                <w:sz w:val="14"/>
                <w:szCs w:val="14"/>
              </w:rPr>
            </w:pPr>
            <w:r w:rsidRPr="00C60E81">
              <w:rPr>
                <w:sz w:val="14"/>
                <w:szCs w:val="14"/>
              </w:rPr>
              <w:t>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ÇİZİMLERE YAZI EKLENMESİ</w:t>
              <w:br/>
              <w:t>1.6.1 Yazı Stili Oluşturma</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Single Text Komutu</w:t>
              <w:br/>
              <w:t>1.6.3 Multı Line Text Komutu</w:t>
            </w:r>
          </w:p>
        </w:tc>
        <w:tc>
          <w:tcPr>
            <w:tcW w:w="3260" w:type="dxa"/>
            <w:vAlign w:val="center"/>
          </w:tcPr>
          <w:p w:rsidR="00C60E81" w:rsidRPr="00C60E81" w:rsidRDefault="00C60E81" w:rsidP="00262F51">
            <w:pPr>
              <w:rPr>
                <w:sz w:val="14"/>
                <w:szCs w:val="14"/>
              </w:rPr>
            </w:pPr>
            <w:r w:rsidRPr="00C60E81">
              <w:rPr>
                <w:sz w:val="14"/>
                <w:szCs w:val="14"/>
              </w:rPr>
              <w:t>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ÇİZİM UYGULAMALARI</w:t>
              <w:br/>
              <w:t>2.1 ÇİZİM ŞABLON ÇERÇEVESİ OLUŞTURMA</w:t>
              <w:br/>
              <w:t>2.1.1 Şablon Çerçeve Çizimi</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Blok Hazırlama ve Yönetme</w:t>
              <w:br/>
              <w:t>2.1.2 Ppoperties</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ANTET ÇİZİMİ</w:t>
              <w:br/>
              <w:t>2.3 İKİ BOYUTLU ÇİZİM KOMUTLARI İLE GÖRÜNÜŞ ÇIKARMA</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antet çizimi yapar.</w:t>
              <w:br/>
              <w:t>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ÇİZİMİ</w:t>
            </w:r>
          </w:p>
        </w:tc>
        <w:tc>
          <w:tcPr>
            <w:tcW w:w="3260" w:type="dxa"/>
            <w:vAlign w:val="center"/>
          </w:tcPr>
          <w:p w:rsidR="00C60E81" w:rsidRPr="00C60E81" w:rsidRDefault="00C60E81" w:rsidP="00262F51">
            <w:pPr>
              <w:rPr>
                <w:sz w:val="14"/>
                <w:szCs w:val="14"/>
              </w:rPr>
            </w:pPr>
            <w:r w:rsidRPr="00C60E81">
              <w:rPr>
                <w:sz w:val="14"/>
                <w:szCs w:val="14"/>
              </w:rPr>
              <w:t>1. Dönem 2. Sınav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ALMA İŞLEMİ</w:t>
            </w:r>
          </w:p>
        </w:tc>
        <w:tc>
          <w:tcPr>
            <w:tcW w:w="3260" w:type="dxa"/>
            <w:vAlign w:val="center"/>
          </w:tcPr>
          <w:p w:rsidR="00C60E81" w:rsidRPr="00C60E81" w:rsidRDefault="00C60E81" w:rsidP="00262F51">
            <w:pPr>
              <w:rPr>
                <w:sz w:val="14"/>
                <w:szCs w:val="14"/>
              </w:rPr>
            </w:pPr>
            <w:r w:rsidRPr="00C60E81">
              <w:rPr>
                <w:sz w:val="14"/>
                <w:szCs w:val="14"/>
              </w:rPr>
              <w:t>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SEMBOLLERİ</w:t>
              <w:br/>
              <w:t>3.1 SOĞUTMA ANA DEVRE ELEMANLARI SEMBOLLERİ</w:t>
              <w:br/>
              <w:t>3.1.1 Kompresörler</w:t>
              <w:br/>
              <w:t>3.1.2 Konderserler</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Evaporatör</w:t>
              <w:br/>
              <w:t>3.1.4 Genişleme Valfi</w:t>
            </w:r>
          </w:p>
        </w:tc>
        <w:tc>
          <w:tcPr>
            <w:tcW w:w="3260" w:type="dxa"/>
            <w:vAlign w:val="center"/>
          </w:tcPr>
          <w:p w:rsidR="00C60E81" w:rsidRPr="00C60E81" w:rsidRDefault="00C60E81" w:rsidP="00262F51">
            <w:pPr>
              <w:rPr>
                <w:sz w:val="14"/>
                <w:szCs w:val="14"/>
              </w:rPr>
            </w:pPr>
            <w:r w:rsidRPr="00C60E81">
              <w:rPr>
                <w:sz w:val="14"/>
                <w:szCs w:val="14"/>
              </w:rPr>
              <w:t>Soğutma ana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SOĞUTMA YARDIMCI DEVRE ELEMANLARI SEMBOLLERİ</w:t>
              <w:br/>
              <w:t>3.2.1 Filtre ve Akümülatör</w:t>
              <w:br/>
              <w:t>3.2.2 Dört Yollu Vana ve Selenoid Valf</w:t>
              <w:br/>
              <w:t>3.2.3 Serpantin ve Fancoil</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Yağ Ayırıcılar Gözetleme Camı Titreşim Emici ve Basınç Anahtarı</w:t>
              <w:br/>
              <w:t>3.2.5 Manuel ve Dijital Termostat</w:t>
              <w:br/>
              <w:t>3.2.6 Receiver</w:t>
            </w:r>
          </w:p>
        </w:tc>
        <w:tc>
          <w:tcPr>
            <w:tcW w:w="3260" w:type="dxa"/>
            <w:vAlign w:val="center"/>
          </w:tcPr>
          <w:p w:rsidR="00C60E81" w:rsidRPr="00C60E81" w:rsidRDefault="00C60E81" w:rsidP="00262F51">
            <w:pPr>
              <w:rPr>
                <w:sz w:val="14"/>
                <w:szCs w:val="14"/>
              </w:rPr>
            </w:pPr>
            <w:r w:rsidRPr="00C60E81">
              <w:rPr>
                <w:sz w:val="14"/>
                <w:szCs w:val="14"/>
              </w:rPr>
              <w:t>Soğutma yardımcı devre elemanları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İKLİMLENDİRME SEMBOLLERİ</w:t>
              <w:br/>
              <w:t>3.3.1 Vantilatör ve Aspiratör</w:t>
              <w:br/>
              <w:t>3.3.2 Filtreler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Menfez ve Damper</w:t>
              <w:br/>
              <w:t>3.3.4 Genleşme Deposu ve Çek Valf</w:t>
              <w:br/>
              <w:t>3.3.5 Nemlendiriciler</w:t>
            </w:r>
          </w:p>
        </w:tc>
        <w:tc>
          <w:tcPr>
            <w:tcW w:w="3260" w:type="dxa"/>
            <w:vAlign w:val="center"/>
          </w:tcPr>
          <w:p w:rsidR="00C60E81" w:rsidRPr="00C60E81" w:rsidRDefault="00C60E81" w:rsidP="00262F51">
            <w:pPr>
              <w:rPr>
                <w:sz w:val="14"/>
                <w:szCs w:val="14"/>
              </w:rPr>
            </w:pPr>
            <w:r w:rsidRPr="00C60E81">
              <w:rPr>
                <w:sz w:val="14"/>
                <w:szCs w:val="14"/>
              </w:rPr>
              <w:t>İklimlendirme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 ELEMANLARININ SEMBOLLERİ</w:t>
              <w:br/>
              <w:t>4.1 ELEKTRİKSEL TESİSAT DEVRE ŞEMALARININ ÇİZİMİ</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Elektrik tesisat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RÖLE TERMİK KAPASİTÖR VE REZİSTANS</w:t>
            </w:r>
          </w:p>
        </w:tc>
        <w:tc>
          <w:tcPr>
            <w:tcW w:w="3260" w:type="dxa"/>
            <w:vAlign w:val="center"/>
          </w:tcPr>
          <w:p w:rsidR="00C60E81" w:rsidRPr="00C60E81" w:rsidRDefault="00C60E81" w:rsidP="00262F51">
            <w:pPr>
              <w:rPr>
                <w:sz w:val="14"/>
                <w:szCs w:val="14"/>
              </w:rPr>
            </w:pPr>
            <w:r w:rsidRPr="00C60E81">
              <w:rPr>
                <w:sz w:val="14"/>
                <w:szCs w:val="14"/>
              </w:rPr>
              <w:t>2. Dönem 1. Sınav Termik röle kapasitör ve rezistans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MOTOR ARIZA LAMBALARI VE TERMİNAL SEMBOLLERİ</w:t>
            </w:r>
          </w:p>
        </w:tc>
        <w:tc>
          <w:tcPr>
            <w:tcW w:w="3260" w:type="dxa"/>
            <w:vAlign w:val="center"/>
          </w:tcPr>
          <w:p w:rsidR="00C60E81" w:rsidRPr="00C60E81" w:rsidRDefault="00C60E81" w:rsidP="00262F51">
            <w:pPr>
              <w:rPr>
                <w:sz w:val="14"/>
                <w:szCs w:val="14"/>
              </w:rPr>
            </w:pPr>
            <w:r w:rsidRPr="00C60E81">
              <w:rPr>
                <w:sz w:val="14"/>
                <w:szCs w:val="14"/>
              </w:rPr>
              <w:t>Motor arıza lambaları ve terminal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ELEKTRİKSEL ÖLÇME KONTROL VE AYAR CİHAZLARI SEMBOLLERİ</w:t>
            </w:r>
          </w:p>
        </w:tc>
        <w:tc>
          <w:tcPr>
            <w:tcW w:w="3260" w:type="dxa"/>
            <w:vAlign w:val="center"/>
          </w:tcPr>
          <w:p w:rsidR="00C60E81" w:rsidRPr="00C60E81" w:rsidRDefault="00C60E81" w:rsidP="00262F51">
            <w:pPr>
              <w:rPr>
                <w:sz w:val="14"/>
                <w:szCs w:val="14"/>
              </w:rPr>
            </w:pPr>
            <w:r w:rsidRPr="00C60E81">
              <w:rPr>
                <w:sz w:val="14"/>
                <w:szCs w:val="14"/>
              </w:rPr>
              <w:t>Elektriksel ölçme kontrol ve ayar cihazları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KOMPRESÖRE YOL VERME ŞEMALARININ ÇİZİMİ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Kompresörlere yol verme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SOĞUTMA DEVRE ŞEMALARI</w:t>
              <w:b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PAKET KLİMA ÇEŞİTLERİNİN DEVRE ŞEMALARININ ÇİZİMİ</w:t>
            </w:r>
          </w:p>
        </w:tc>
        <w:tc>
          <w:tcPr>
            <w:tcW w:w="3260" w:type="dxa"/>
            <w:vAlign w:val="center"/>
          </w:tcPr>
          <w:p w:rsidR="00C60E81" w:rsidRPr="00C60E81" w:rsidRDefault="00C60E81" w:rsidP="00262F51">
            <w:pPr>
              <w:rPr>
                <w:sz w:val="14"/>
                <w:szCs w:val="14"/>
              </w:rPr>
            </w:pPr>
            <w:r w:rsidRPr="00C60E81">
              <w:rPr>
                <w:sz w:val="14"/>
                <w:szCs w:val="14"/>
              </w:rPr>
              <w:t>Paket klima çeşitlerinin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SPLİT KLİMA SOĞUTMA DEVRE ŞEMALARI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Split klima soğutma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 CİHAZLARININ ELEKTRİK DEVRE ŞEMALARI</w:t>
              <w:br/>
              <w:t>6.1 KLİMA ÇEŞİTLERİNİN ELEKTRİK DEVRE ŞEMALARI</w:t>
            </w:r>
          </w:p>
        </w:tc>
        <w:tc>
          <w:tcPr>
            <w:tcW w:w="3260" w:type="dxa"/>
            <w:vAlign w:val="center"/>
          </w:tcPr>
          <w:p w:rsidR="00C60E81" w:rsidRPr="00C60E81" w:rsidRDefault="00C60E81" w:rsidP="00262F51">
            <w:pPr>
              <w:rPr>
                <w:sz w:val="14"/>
                <w:szCs w:val="14"/>
              </w:rPr>
            </w:pPr>
            <w:r w:rsidRPr="00C60E81">
              <w:rPr>
                <w:sz w:val="14"/>
                <w:szCs w:val="14"/>
              </w:rPr>
              <w:t>2. Dönem 2. Sınav Klima çeşitlerinin elektrik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SPLİT KLİMA ELEKTRİK DEVRE ŞEMALARI</w:t>
              <w:br/>
              <w:t>2.Dönem 2.Sınav</w:t>
            </w:r>
          </w:p>
        </w:tc>
        <w:tc>
          <w:tcPr>
            <w:tcW w:w="3260" w:type="dxa"/>
            <w:vAlign w:val="center"/>
          </w:tcPr>
          <w:p w:rsidR="00C60E81" w:rsidRPr="00C60E81" w:rsidRDefault="00C60E81" w:rsidP="00262F51">
            <w:pPr>
              <w:rPr>
                <w:sz w:val="14"/>
                <w:szCs w:val="14"/>
              </w:rPr>
            </w:pPr>
            <w:r w:rsidRPr="00C60E81">
              <w:rPr>
                <w:sz w:val="14"/>
                <w:szCs w:val="14"/>
              </w:rPr>
              <w:t>Split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SALON TİPİ KLİMA ELEKTRİK DEVRE ŞEMALARI</w:t>
            </w:r>
          </w:p>
        </w:tc>
        <w:tc>
          <w:tcPr>
            <w:tcW w:w="3260" w:type="dxa"/>
            <w:vAlign w:val="center"/>
          </w:tcPr>
          <w:p w:rsidR="00C60E81" w:rsidRPr="00C60E81" w:rsidRDefault="00C60E81" w:rsidP="00262F51">
            <w:pPr>
              <w:rPr>
                <w:sz w:val="14"/>
                <w:szCs w:val="14"/>
              </w:rPr>
            </w:pPr>
            <w:r w:rsidRPr="00C60E81">
              <w:rPr>
                <w:sz w:val="14"/>
                <w:szCs w:val="14"/>
              </w:rPr>
              <w:t>Salon tipi klima elektrik devre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