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İş MAKNELER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testi                                                          1.1. Silindir kaçak testinin amacı</w:t>
              <w:br/>
              <w:t>1.2. Silindir kaçak testi cihazının görevi ve çalışması                                                                     1.3. Silindir kaçak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1. Kompresyon ve silindir kaçak test                                                 1.4. Kompresyon testinin amacı</w:t>
              <w:br/>
              <w:t>1.5. Kompresyon testi cihazının görevi ve çalışması</w:t>
              <w:br/>
              <w:t>1.6. Kompresyon testinin yapılışı</w:t>
            </w:r>
          </w:p>
        </w:tc>
        <w:tc>
          <w:tcPr>
            <w:tcW w:w="3260" w:type="dxa"/>
            <w:vAlign w:val="center"/>
          </w:tcPr>
          <w:p w:rsidR="00C60E81" w:rsidRPr="00C60E81" w:rsidRDefault="00C60E81" w:rsidP="00262F51">
            <w:pPr>
              <w:rPr>
                <w:sz w:val="14"/>
                <w:szCs w:val="14"/>
              </w:rPr>
            </w:pPr>
            <w:r w:rsidRPr="00C60E81">
              <w:rPr>
                <w:sz w:val="14"/>
                <w:szCs w:val="14"/>
              </w:rPr>
              <w:t>1. Kompresyon ve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2.1. Diagnostik cihazı ile okunan arıza kodları açıklaması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2.2. Diagnostik cihazı ile görülen arıza kodlarına göre arıza tespiti yapılması </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2. Diagnoz ile Arıza tespiti                                                                        2.3. Diagnostik cihazı ile görülen arıza kodlarına göre arızalı parçaları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3.1. Monitörlerin görevi çeşitleri yapısı ve çalışması                          3.2. Monitörün fiziki kontrolleri                                                            3.3. Monitör ile yapılan devre kontrolleri                                             1. DÖNEM 1. YAZILI SINAVI</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3.3. Monitör ile yapılan devre kontrolleri                                                 3.4. Monitörde görülen arıza kodlarına göre arıza tespiti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3. Monitör ile Arıza tespiti                                                                                                               3.5. Monitörde görülen arıza kodlarına göre onarım yapılması   3.6. Monitörde işe göre çalışma modlarının kontrolü</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Monitör ile arıza tespitini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4.1. Hidrolik devre şemalarında sistem takibi                                 4.2. Şema üzerinde ana basınç pilot basınç ve geri dönüş hatlarının devre elemanlarını tespiti</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4.3. Bom arm kova yürüyüş ve kule dönüş hatlarının devre elemanlarını tespiti                                                                     4.4. Hidrolik akış hatları takibi ile oluşabilecek arızalar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4. Hidrolik devre takibi                                                                                             4.5.  Hidrolik akış hatlarında arıza teşhisi </w:t>
            </w:r>
          </w:p>
        </w:tc>
        <w:tc>
          <w:tcPr>
            <w:tcW w:w="3260" w:type="dxa"/>
            <w:vAlign w:val="center"/>
          </w:tcPr>
          <w:p w:rsidR="00C60E81" w:rsidRPr="00C60E81" w:rsidRDefault="00C60E81" w:rsidP="00262F51">
            <w:pPr>
              <w:rPr>
                <w:sz w:val="14"/>
                <w:szCs w:val="14"/>
              </w:rPr>
            </w:pPr>
            <w:r w:rsidRPr="00C60E81">
              <w:rPr>
                <w:sz w:val="14"/>
                <w:szCs w:val="14"/>
              </w:rPr>
              <w:t>4. Hidrolik devre şemaları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5.1. Elektrik devrelerini oluşturan elemanları                              5.2. Elektrik devre şemalarında sistem takibi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5.3. Elektrik devre şemalarında devre elemanlarının tespiti  5.4. Elektrik ve Hidrolik kompenentler arasındaki fonksiyonel ilişkileri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İŞ MAKİNELERİ ARIZA TESPİTİ</w:t>
            </w:r>
          </w:p>
        </w:tc>
        <w:tc>
          <w:tcPr>
            <w:tcW w:w="2693" w:type="dxa"/>
            <w:vAlign w:val="center"/>
          </w:tcPr>
          <w:p w:rsidR="00C60E81" w:rsidRPr="00C60E81" w:rsidRDefault="00C60E81" w:rsidP="00262F51">
            <w:pPr>
              <w:rPr>
                <w:sz w:val="14"/>
                <w:szCs w:val="14"/>
              </w:rPr>
            </w:pPr>
            <w:r w:rsidRPr="00C60E81">
              <w:rPr>
                <w:sz w:val="14"/>
                <w:szCs w:val="14"/>
              </w:rPr>
              <w:t>5. Elektrik devre takibi                                                          5.5. Elektrik devre şemalarını takip ederek arıza tespiti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Elektrik devre şemaları ile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1.1. İlk 250 saatlik bakımın amacı</w:t>
              <w:br/>
              <w:t>1.2. Bakım öncesinde makineyi yağlama konumuna hazırlama</w:t>
              <w:br/>
              <w:t>1.3. Supap aralığını kontrol edip ayarlama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 İlk 250 saatlik bakım                                                                         1.4. Yakıt filtresini değiştirme</w:t>
              <w:br/>
              <w:t>1.5. HST yağı filtre elemanını değiştirme</w:t>
              <w:br/>
              <w:t>1.6. Hidrolik tank filtre elemanını değiştirme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makinelerinin ilk 250 saatlik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2.1. Gerektiğinde yapılan bakımların amacı</w:t>
              <w:br/>
              <w:t>2.2. Hava filtresi elemanını kontrol etme</w:t>
              <w:br/>
              <w:t>2.3. Soğutma sisteminin içini temizleme</w:t>
              <w:br/>
              <w:t>2.4. Palet pabucu cıvataları kontrol etme</w:t>
              <w:br/>
              <w:t>2.5. Palet gerginliğinin kontrol edip ayarlama</w:t>
              <w:br/>
              <w:t>2.6. Elektrikli hava emme ısıtıcısını kontrol etme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2. Gerektiğinde yapılan bakımlar                                        2.7. Kepçe dişlerini düşey ve yatay pim tipi değiştirme</w:t>
              <w:br/>
              <w:t>2.8. Kepçe açıklığını ayarlama</w:t>
              <w:br/>
              <w:t>2.9. Cam yıkama sıvısını kontrol etme</w:t>
              <w:br/>
              <w:t>2.10. Klimayı kontrol edip ayarlama</w:t>
              <w:br/>
              <w:t>2.11. Hidrolik sistemden hava tahliye edilmes</w:t>
              <w:br/>
              <w:t>2.12. Hidrolik devresindeki dâhili basıncı tahliye edilmesi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iş makinelerinin periyodik bakım dışında kalan gerekli durumlardaki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3.a. 10 saatlik bakımın günlük bakım amacı</w:t>
              <w:br/>
              <w:t>3.1. Soğutma suyunu kontrol edip ayarlama</w:t>
              <w:br/>
              <w:t>3.2. Yakıt deposundan suyu ve tortuyu tahliye etme</w:t>
              <w:br/>
              <w:t>3.3. Hidrolik tankındaki yağ seviyesini kontrol etme</w:t>
              <w:br/>
              <w:t>3.4. Motor yağ karterindeki yağ seviyesini kontrol etme</w:t>
              <w:br/>
              <w:t>3.5. Elektrik kablolarını kontrol etme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3. 10 saatlik bakım                                                                   3.6. Yakıt seviyesini kontrol etme</w:t>
              <w:br/>
              <w:t>3.7. Hortum ve boruların gevşeme ve sızıntısını kontrol etme</w:t>
              <w:br/>
              <w:t>3.8. Kornayı kontrol etme</w:t>
              <w:br/>
              <w:t>3.9. Tırnakların aşıntı ve gevşeklik kontrolü</w:t>
              <w:br/>
              <w:t>3.10. İş makinesinde gerekli kısımlara gres basma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iş makinelerinin 10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4.a. 50 saatlik bakımın haftalık bakım amacı</w:t>
              <w:br/>
              <w:t>4.1. 10 saatlik bakım yapma</w:t>
              <w:br/>
              <w:t>4.2. Motor kayışları gerginlik kontrolü</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4. 50 saatlik bakım                                                                        4.3. Klima filtrelerini temizleme</w:t>
              <w:br/>
              <w:t>4.4. Bir defaya mahsus olmak üzere önemli komponentlerin bağlantı cıvatalarını torkunda sıkma</w:t>
              <w:br/>
              <w:t>4.5. İş makinesinde gerekli kısımlara gres koyma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iş makinelerinin 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5.a. 250 saatlik bakımın amacı</w:t>
              <w:br/>
              <w:t>5.1. 10 saatlik bakım yapma</w:t>
              <w:br/>
              <w:t>5.2. 50 saatlik bakım yapma</w:t>
              <w:br/>
              <w:t>5.3. Motor yağ ve filtresini değiştirme</w:t>
              <w:br/>
              <w:t>5.4. Kule dönüş şanzımanındaki yağ seviyesini kontrol etme</w:t>
              <w:br/>
              <w:t>5.5. Kule dişlisini yağlama</w:t>
              <w:br/>
              <w:t>5.6. Cer kutusundaki yağ seviyesini kontrol etme</w:t>
              <w:br/>
              <w:t>5.7. Akü elektrolitinin seviyesini kontrol etme</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5. 250 saatlik bakım                                                                        5.8. Klima gaz kontrolü yapma</w:t>
              <w:br/>
              <w:t>5.9. Klima kompresör kayışının gerginliğini kontrol etme</w:t>
              <w:br/>
              <w:t>5.10. Karter havalandırma süzgecini temizleme</w:t>
              <w:br/>
              <w:t>5.11. Hava emiş sistemini kontrol etme</w:t>
              <w:br/>
              <w:t>5.12. Fan kayışı kontrol etme                                                                            5.12. Hidrolik tankından su tahliyesi yapma</w:t>
              <w:br/>
              <w:t>5.13. Hortumlar ve boruları kontrol etme</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iş makinelerinin 250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6.a. 500 saatlik bakımın amacı</w:t>
              <w:br/>
              <w:t>6.1. 10 saatlik bakım yapma</w:t>
              <w:br/>
              <w:t>6.2. 50 saatlik bakım yapma</w:t>
              <w:br/>
              <w:t>6.3. 250 saatlik bakım yapma</w:t>
              <w:br/>
              <w:t>6.4. Kule daire dişlisini yağlama</w:t>
              <w:br/>
              <w:t>6.5. Motor yağ ve filtresini değiştirme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6. 500 saatlik bakım                                                               6.6. Yakıt filtresinin kartuşunu değiştirme</w:t>
              <w:br/>
              <w:t>6.7. Kule dönüş pinyonu gres seviyesi kontrol etme</w:t>
              <w:br/>
              <w:t>6.8. Radyatör petekleri yağ soğutma suyu petekleri ve kondensör peteklerini kontrol etme</w:t>
              <w:br/>
              <w:t>6.9. Klima sistemindeki iç ve dış hava filtreleri temizleme</w:t>
              <w:br/>
              <w:t>6.10. Hidrolik deposu havalandırma elemanını değiştirme</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iş makinelerinin 500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 1000 saatlik bakım                                                                     7.a. 1000 saatlik bakımın amacı</w:t>
              <w:br/>
              <w:t>7.1. 10 saatlik bakım yapma</w:t>
              <w:br/>
              <w:t>7.2. 50 saatlik bakım yapma</w:t>
              <w:br/>
              <w:t>7.3. 250 saatlik bakım yapma</w:t>
              <w:br/>
              <w:t>7.4. 500 saatlik bakım yapma</w:t>
              <w:br/>
              <w:t>7.5. Hidrolik filtre elemanını değiştirme</w:t>
              <w:br/>
              <w:t>7.6. Kule dönüş mekanizması haznesindeki yağı değiştirme</w:t>
              <w:br/>
              <w:t>7.7. Damper haznesi yağ seviyesini kontrol etme</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7.8. Turboşarjın kontrollerini yapma</w:t>
              <w:br/>
              <w:t>7.9. Fan kayışının gerginliğini kontrol etme</w:t>
              <w:br/>
              <w:t>7.10. Yakıt ana filtre kartuşunu değiştirme</w:t>
              <w:br/>
              <w:t>7.11. Motor egzoz borusu kelepçeleri sıkma noktalarını kontrol etme</w:t>
              <w:br/>
              <w:t>7.12. Kırıcı için akümülatördeki nitrojen gazı şarj basıncının kontrol etme</w:t>
              <w:br/>
              <w:t>7.13. Motor vibrasyon kasnağını kontrol etme</w:t>
              <w:br/>
              <w:t>7.14. Klima havalandırma filtresini değiştirme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iş makinelerinin 1000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 2000 saatlik bakım                                                             8.a. 2000 saatlik bakımın amacı</w:t>
              <w:br/>
              <w:t>8.1. 10 saatlik bakım yapma</w:t>
              <w:br/>
              <w:t>8.2. 50 saatlik bakım yapma</w:t>
              <w:br/>
              <w:t>8.3. 250 saatlik bakım yapma</w:t>
              <w:br/>
              <w:t>8.4. 500 saatlik bakım yapma</w:t>
              <w:br/>
              <w:t>8.5. 1000 saatlik bakım yapma</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8.6. Cer kutusundaki yağı değiştirme</w:t>
              <w:br/>
              <w:t>8.7. Hidrolik deposunun süzgecini temizleme</w:t>
              <w:br/>
              <w:t>8.8. Alternatör ve marş motorunun kontrolünü yapma</w:t>
              <w:br/>
              <w:t>8.9. Motor supap aralıklarını ayarlama</w:t>
              <w:br/>
              <w:t>8.10. Hidrolik tank süzgecini temizleme</w:t>
              <w:br/>
              <w:t>8.11. Akümülatördeki nitrojen gazı şarj basıncını kontrol etme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iş makinelerinin 2000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9.a. 4000 saatlik bakımın amacı</w:t>
              <w:br/>
              <w:t>9.1. 10 saatlik bakım yapma</w:t>
              <w:br/>
              <w:t>9.2. 50 saatlik bakım yapma</w:t>
              <w:br/>
              <w:t>9.3. 250 saatlik bakım yapma</w:t>
              <w:br/>
              <w:t>9.4. 500 saatlik bakım yapma</w:t>
              <w:br/>
              <w:t>9.5. 1000 saatlik bakım yapma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9. 4000 saatlik bakım                                                                       9.6. 2000 saatlik bakım yapma</w:t>
              <w:br/>
              <w:t>9.7. Su pompasını kontrol etme</w:t>
              <w:br/>
              <w:t>9.8. Yüksek basınç boru hattı kelepçelerinin gevşeklik kontrolü</w:t>
              <w:br/>
              <w:t>9.9.  Lastiğin sertlik kontrolü </w:t>
              <w:br/>
              <w:t>9.10. Hidrolik tanktaki yağı değiştirme</w:t>
            </w:r>
          </w:p>
        </w:tc>
        <w:tc>
          <w:tcPr>
            <w:tcW w:w="3260" w:type="dxa"/>
            <w:vAlign w:val="center"/>
          </w:tcPr>
          <w:p w:rsidR="00C60E81" w:rsidRPr="00C60E81" w:rsidRDefault="00C60E81" w:rsidP="00262F51">
            <w:pPr>
              <w:rPr>
                <w:sz w:val="14"/>
                <w:szCs w:val="14"/>
              </w:rPr>
            </w:pPr>
            <w:r w:rsidRPr="00C60E81">
              <w:rPr>
                <w:sz w:val="14"/>
                <w:szCs w:val="14"/>
              </w:rPr>
              <w:t>2. Dönem 2. Sınav 9. İş sağlığı ve güvenliği tedbirlerini alarak iş makinelerinin 4000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10.a. 8000 saatlik bakımın amacı</w:t>
              <w:br/>
              <w:t>10.1. 10 saatlik bakım yapma</w:t>
              <w:br/>
              <w:t>10.2. 50 saatlik bakım yapma</w:t>
              <w:br/>
              <w:t>10.3. 250 saatlik bakım yapma</w:t>
              <w:br/>
              <w:t>10.4. 500 saatlik bakım yapma                                                            2. DÖNEM 2. YAZILI SINAVI</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İŞ MAKİNELERİ PERİYODİK BAKIMI</w:t>
            </w:r>
          </w:p>
        </w:tc>
        <w:tc>
          <w:tcPr>
            <w:tcW w:w="2693" w:type="dxa"/>
            <w:vAlign w:val="center"/>
          </w:tcPr>
          <w:p w:rsidR="00C60E81" w:rsidRPr="00C60E81" w:rsidRDefault="00C60E81" w:rsidP="00262F51">
            <w:pPr>
              <w:rPr>
                <w:sz w:val="14"/>
                <w:szCs w:val="14"/>
              </w:rPr>
            </w:pPr>
            <w:r w:rsidRPr="00C60E81">
              <w:rPr>
                <w:sz w:val="14"/>
                <w:szCs w:val="14"/>
              </w:rPr>
              <w:t>10. 8000 saatlik bakım                                                                     10.5. 1000 saatlik bakım yapma</w:t>
              <w:br/>
              <w:t>10.6. 2000 saatlik bakım yapma</w:t>
              <w:br/>
              <w:t>10.7. 4000 saatlik bakım yapma</w:t>
              <w:br/>
              <w:t>10.8. Yüksek basınç boru hattı kelepçesini değiştirme</w:t>
            </w:r>
          </w:p>
        </w:tc>
        <w:tc>
          <w:tcPr>
            <w:tcW w:w="3260" w:type="dxa"/>
            <w:vAlign w:val="center"/>
          </w:tcPr>
          <w:p w:rsidR="00C60E81" w:rsidRPr="00C60E81" w:rsidRDefault="00C60E81" w:rsidP="00262F51">
            <w:pPr>
              <w:rPr>
                <w:sz w:val="14"/>
                <w:szCs w:val="14"/>
              </w:rPr>
            </w:pPr>
            <w:r w:rsidRPr="00C60E81">
              <w:rPr>
                <w:sz w:val="14"/>
                <w:szCs w:val="14"/>
              </w:rPr>
              <w:t>10. İş sağlığı ve güvenliği tedbirlerini alarak iş makinelerinin 8000 saatlik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Servisi Atölyesi</w:t>
              <w:br/>
              <w:t>Donanım Etkileşimli Tahta Projeksiyon Cihazı Bilgisayar YazıcıTarayıcı Üretici Firma Talimatları ve İş Makineleri Katalogları el aletleri ve avadanlıklar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