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ELEKTRİK MAKİNELERİ VE DöNşTRCLER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