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ELEKTRİK-ELEKTRONİK TEKNOLOJİSİ (MESEM) ALANI 11. SINIF  AC MOTOR KUMANDA VE SARıM TEKNİKLERİ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KUMANDA DEVRE ELEMANLARI</w:t>
              <w:br/>
              <w:t>1. ASENKRON MOTORLAR</w:t>
              <w:br/>
              <w:t>1.1. Asenkron motor</w:t>
              <w:br/>
              <w:t>1.2. Asenkron motorun kullanım alanları</w:t>
              <w:br/>
              <w:t>1.3. Asenkron motorların yapısı</w:t>
              <w:br/>
              <w:t>1.4. Asenkron motorların çeşitleri</w:t>
              <w:br/>
              <w:t>1.5. Asenkron motorların çalışma prensibi</w:t>
              <w:br/>
              <w:t>1.6. Asenkron motorların teknik özellikleri</w:t>
              <w:br/>
              <w:t>1.7. Asenkron motorların etiket bilgileri</w:t>
              <w:br/>
              <w:t>1.8. Asenkron motorların bağlantı şekilleri</w:t>
              <w:br/>
              <w:t>1.9. Asenkron motor kataloglarının kullanımı </w:t>
              <w:br/>
              <w:t>Demokrasinin önemi</w:t>
            </w:r>
          </w:p>
        </w:tc>
        <w:tc>
          <w:tcPr>
            <w:tcW w:w="3260" w:type="dxa"/>
            <w:vAlign w:val="center"/>
          </w:tcPr>
          <w:p w:rsidR="00C60E81" w:rsidRPr="00C60E81" w:rsidRDefault="00C60E81" w:rsidP="00262F51">
            <w:pPr>
              <w:rPr>
                <w:sz w:val="14"/>
                <w:szCs w:val="14"/>
              </w:rPr>
            </w:pPr>
            <w:r w:rsidRPr="00C60E81">
              <w:rPr>
                <w:sz w:val="14"/>
                <w:szCs w:val="14"/>
              </w:rPr>
              <w:t>A. Sisteme ve teknik özelliklerin uygunluğuna dikkat ederek asenkron motor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GÜÇ VE KUMANDA DEVRE MALZEMELERİ</w:t>
              <w:br/>
              <w:t>2.1. Kumanda elemanlarının çeşitleri</w:t>
              <w:br/>
              <w:t>2.2. Kumanda ve güç devresi için kullanılacak elemanların seçiminde dikkat edilecek hususlar</w:t>
              <w:br/>
              <w:t>2.3. Koruma rölelerinin kullanım amacı</w:t>
              <w:br/>
              <w:t>2.4. Koruma rölelerinin çeşitleri</w:t>
              <w:br/>
              <w:t>2.5. Koruma rölelerinin bağlantıları</w:t>
              <w:br/>
              <w:t>2.6. Kullanılacak güç kablosu seçiminde dikkat edilecek hususlar</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Yönetmeliğine göre teknik özelliklerinin uygunluğuna dikkat ederek güç ve kumanda devrelerinin malzemelerini seçerek montaja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ASENKRON MOTOR KUMANDA TEKNİKLERİ</w:t>
              <w:br/>
              <w:t>1. KUMANDA VE GÜÇ ŞEMASI ÇİZİMİ</w:t>
              <w:br/>
              <w:t>1.1. Güç ve kumanda devresi</w:t>
              <w:br/>
              <w:t>1.2. Güç ve kumanda devrelerinde kullanılacak semboller</w:t>
              <w:br/>
              <w:t>1.3. Kumanda devrelerinin çizimi</w:t>
              <w:br/>
              <w:t>1.4. Güç devrelerinin çizimi</w:t>
              <w:br/>
              <w:t>1.5. Değişik kumanda şekilleri için kumanda ve güç devresi çizimleri</w:t>
            </w:r>
          </w:p>
        </w:tc>
        <w:tc>
          <w:tcPr>
            <w:tcW w:w="3260" w:type="dxa"/>
            <w:vAlign w:val="center"/>
          </w:tcPr>
          <w:p w:rsidR="00C60E81" w:rsidRPr="00C60E81" w:rsidRDefault="00C60E81" w:rsidP="00262F51">
            <w:pPr>
              <w:rPr>
                <w:sz w:val="14"/>
                <w:szCs w:val="14"/>
              </w:rPr>
            </w:pPr>
            <w:r w:rsidRPr="00C60E81">
              <w:rPr>
                <w:sz w:val="14"/>
                <w:szCs w:val="14"/>
              </w:rPr>
              <w:t>A. Sistemin güç ve kumanda şemasını teknik ve meslek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KUMANDA VE GÜÇ DEVRESİ KURMA</w:t>
              <w:br/>
              <w:t>2.1. Kumanda devresi kurulumunda dikkat edilecek hususlar</w:t>
              <w:br/>
              <w:t>2.2. Güç devresi kurulumunda dikkat edilecek hususlar</w:t>
              <w:br/>
              <w:t>2.3. Asenkron motorun bir yönde sürekli çalıştırılması </w:t>
              <w:br/>
              <w:t>2.4. Asenkron motorun birden çok merkezden çalıştırılmas</w:t>
              <w:br/>
              <w:t>2.5. Asenkron paket şalter ile çalıştırılması</w:t>
              <w:br/>
              <w:t>2.6. Asenkron motorun devir yönü değiştirme </w:t>
              <w:br/>
              <w:t>2.7. Asenkron motorun zaman ayarlı çalıştırılması</w:t>
              <w:br/>
              <w:t>2.8. Asenkron motorun sınır anahtarı ile çalıştırılması</w:t>
              <w:br/>
              <w:t>2.9. Bir fazlı asenkron motorların çalıştırılması</w:t>
              <w:br/>
              <w:t>2.10. Asenkron motorun koruma ve kumanda röleleri ile çalıştırılması</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Yönetmeliğine göre iş sağlığı ve güvenliği önlemlerini alarak montaj bağlantı tekniğine uygun olarak sistemin kumanda ve güç devresini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SİSTEMİN ÇALIŞMASINI KONTROL ETME</w:t>
              <w:br/>
              <w:t>3.1. Sistem bağlantı kontrol yöntemleri</w:t>
              <w:br/>
              <w:t>3.2. Sistemin çalışma parametrelerinin kontrolü</w:t>
              <w:br/>
              <w:t>3.3. Sistemin hareket bütünlüğünün kontrolü</w:t>
              <w:br/>
              <w:t>3.4. Sistemin uygun çalışma kontrolü</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tedbirlerini alarak sistemin hatasız çalıştığını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ASENKRON MOTORLARA YOL VERME</w:t>
              <w:br/>
              <w:t>1. ÇİFT DEVİRLİ ASENKRON MOTORLAR</w:t>
              <w:br/>
              <w:t>1.1. Asenkron motorların devir sayısını değiştirme yöntemleri</w:t>
              <w:br/>
              <w:t>1.2. Çift devirli asenkron motorun tanımı</w:t>
              <w:br/>
              <w:t>1.3. Çift devirli asenkron motorun kullanım alanları</w:t>
              <w:br/>
              <w:t>1.4. Çift devirli asenkron motorun çalışma prensibi</w:t>
              <w:br/>
              <w:t>1.5. Çift devirli asenkron motorun bağlantı şekilleri</w:t>
              <w:br/>
              <w:t>1.6. Çift devirli asenkron motorun çalıştırılması uygulama aşamaları</w:t>
            </w:r>
          </w:p>
        </w:tc>
        <w:tc>
          <w:tcPr>
            <w:tcW w:w="3260" w:type="dxa"/>
            <w:vAlign w:val="center"/>
          </w:tcPr>
          <w:p w:rsidR="00C60E81" w:rsidRPr="00C60E81" w:rsidRDefault="00C60E81" w:rsidP="00262F51">
            <w:pPr>
              <w:rPr>
                <w:sz w:val="14"/>
                <w:szCs w:val="14"/>
              </w:rPr>
            </w:pPr>
            <w:r w:rsidRPr="00C60E81">
              <w:rPr>
                <w:sz w:val="14"/>
                <w:szCs w:val="14"/>
              </w:rPr>
              <w:t>A. Elektrik Kuvvetli Akım Tesisleri Yönetmeliğine göre iş sağlığı ve güvenliği tedbirlerini alarak şemasına montaj ve bağlantı tekniğine uygun olarak çift devirli asenkron motorların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ASENKRON MOTORLARDA FREKANS DEĞİŞTİREREK DEVİR AYARI</w:t>
              <w:br/>
              <w:t>2.1. Frekans ile asenkron motorun devir sayısı değişimi</w:t>
              <w:br/>
              <w:t>2.2. İnvertör tanımı</w:t>
              <w:br/>
              <w:t>2.3. İnvertör yapısı</w:t>
              <w:br/>
              <w:t>2.4. İnvertör çeşitleri</w:t>
              <w:br/>
              <w:t>2.5. İnvertör bağlantısı</w:t>
              <w:br/>
              <w:t>2.6. İnvertör ile asenkron motorun devir ayarı uygulaması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Yönetmeliğine göre invertör kullanım kılavuzuna göre iş sağlığı ve güvenliği tedbirlerini alarak asenkron motorlarda frekans değiştirerek devir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ASENKRON MOTOR YOL VERME YÖNTEMLERİ</w:t>
              <w:br/>
              <w:t>3.1. Asenkron motorların kalkınma sırasında şebekeye etkisi</w:t>
              <w:br/>
              <w:t>3.2. Asenkron motorlara yol verme yöntemleri</w:t>
              <w:br/>
              <w:t>3.3. Yıldız üçgen yol verme şeması çizimi</w:t>
              <w:br/>
              <w:t>3.4. Yıldız üçgen yol verme uygulaması</w:t>
              <w:br/>
              <w:t>3.5. Oto trafosu ile yol verme uygulaması</w:t>
              <w:br/>
              <w:t>3.6. Sürücü ile asenkron motorlara yol verme uygulaması </w:t>
              <w:br/>
              <w:t>1.Dönem 1.Sınav</w:t>
            </w:r>
          </w:p>
        </w:tc>
        <w:tc>
          <w:tcPr>
            <w:tcW w:w="3260" w:type="dxa"/>
            <w:vAlign w:val="center"/>
          </w:tcPr>
          <w:p w:rsidR="00C60E81" w:rsidRPr="00C60E81" w:rsidRDefault="00C60E81" w:rsidP="00262F51">
            <w:pPr>
              <w:rPr>
                <w:sz w:val="14"/>
                <w:szCs w:val="14"/>
              </w:rPr>
            </w:pPr>
            <w:r w:rsidRPr="00C60E81">
              <w:rPr>
                <w:sz w:val="14"/>
                <w:szCs w:val="14"/>
              </w:rPr>
              <w:t>C. Elektrik Kuvvetli Akım Tesisleri Yönetmeliğine göre iş sağlığı ve güvenliği önlemlerini alarak montaj ve bağlantı tekniğine uygun olarak asenkron motorlara yol verme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ASENKRON MOTORLADA FRENLEME SİSTEMİ KURMA</w:t>
              <w:br/>
              <w:t>4.1. Frenlemenin önemi</w:t>
              <w:br/>
              <w:t>4.2. Frenlemenin çeşitleri</w:t>
              <w:br/>
              <w:t>4.3. Frenleme sistemlerinde kullanılan malzemeler ile montaj teknikleri</w:t>
              <w:br/>
              <w:t>4.4. Ani durdurma frenleme uygulaması</w:t>
              <w:br/>
              <w:t>4.5. Balatalı frenleme uygulaması </w:t>
              <w:br/>
              <w:t>4.6. Dinamik frenlemede motora uygulanacak gerilim hesabı</w:t>
              <w:br/>
              <w:t>4.7. Dinamik frenleme uygulaması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D. İş sağlığı ve güvenliği önlemlerini alarak Elektrik Kuvvetli Akım Tesisleri Yönetmeliğine göre frenleme süresi ve DC gerilim değerine dikkat edip asenkron motora frenleme sistemini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PROJE ELEMANLARININ MONTAJI</w:t>
              <w:br/>
              <w:t>5.1. Değişik işlemler için hazırlanmış projelerin montajında dikkat edilecek hususlar</w:t>
              <w:br/>
              <w:t>5.2. Projeye göre elemanların montaj ve bağlantılarında dikkat edilecek hususlar</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önlemlerini alarak şemaya ve kullanım amacına uygun şekilde proje elemanlarını belirlenen yere tekniğine uygun monte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KOLLEKTÖRSÜZ MOTORUN ELEKTRİK VE MEKANİK BAKIMI</w:t>
              <w:br/>
              <w:t>1. KOLLEKTÖRSÜZ MOTOR ELEKTRİKİ ARIZA TESPİTİ</w:t>
              <w:br/>
              <w:t>1.1. Bir fazlı asenkron motorların çeşitleri</w:t>
              <w:br/>
              <w:t>1.2. Bir fazlı yardımcı sargılı asenkron motorların çalışması</w:t>
              <w:br/>
              <w:t>1.3. Bir fazlı yardımcı sargılı asenkron motorların çeşitleri</w:t>
              <w:br/>
              <w:t>1.4. Bir fazlı asenkron motorlarda çıkabilecek arızalar</w:t>
              <w:br/>
              <w:t>1.5. Bir fazlı asenkron motor arızalarının çözüm teknikleri</w:t>
              <w:br/>
              <w:t>2. ARIZALI KONDANSATÖRÜN DEĞİŞİMİ</w:t>
              <w:br/>
              <w:t>2.1. Bir fazlı motorlarda kullanılan kondansatörlerin yapısı</w:t>
              <w:br/>
              <w:t>2.2. Bir fazlı kondansatörlü yardımcı sargılı asenkron motorun çalışması</w:t>
              <w:br/>
              <w:t>2.3. Bir fazlı kondansatörlü asenkron motor çeşitleri</w:t>
            </w:r>
          </w:p>
        </w:tc>
        <w:tc>
          <w:tcPr>
            <w:tcW w:w="3260" w:type="dxa"/>
            <w:vAlign w:val="center"/>
          </w:tcPr>
          <w:p w:rsidR="00C60E81" w:rsidRPr="00C60E81" w:rsidRDefault="00C60E81" w:rsidP="00262F51">
            <w:pPr>
              <w:rPr>
                <w:sz w:val="14"/>
                <w:szCs w:val="14"/>
              </w:rPr>
            </w:pPr>
            <w:r w:rsidRPr="00C60E81">
              <w:rPr>
                <w:sz w:val="14"/>
                <w:szCs w:val="14"/>
              </w:rPr>
              <w:t>A. Kolektörsüz motorun yapısına ve iş sağlığı ve güvenliği önlemlerine uygun kolektörsüz motorun elektriki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Kondansatörle çalışırken dikkat edilmesi gerekenler hususlar</w:t>
              <w:br/>
              <w:t>2.5. Kondansatör arızalarını tespit etme yöntemleri</w:t>
              <w:br/>
              <w:t>2.6. Kondansatör arızalarını giderme yöntemleri</w:t>
              <w:br/>
              <w:t>2.7. Kondansatör değiştirme işlemleri</w:t>
              <w:br/>
              <w:t>2.8. Bir fazlı asenkron motor kondansatörlerinin kontrolü</w:t>
              <w:br/>
              <w:t>3. ARIZALI MERKEZ KAÇ ANAHTARI DEĞİŞİMİ</w:t>
              <w:br/>
              <w:t>3.1. Merkez kaç anahtarının görevi</w:t>
              <w:br/>
              <w:t>3.2. Merkez kaç anahtarının çeşitleri</w:t>
              <w:br/>
              <w:t>3.3. Merkez kaç anahtarı değiştirme işlemi</w:t>
            </w:r>
          </w:p>
        </w:tc>
        <w:tc>
          <w:tcPr>
            <w:tcW w:w="3260" w:type="dxa"/>
            <w:vAlign w:val="center"/>
          </w:tcPr>
          <w:p w:rsidR="00C60E81" w:rsidRPr="00C60E81" w:rsidRDefault="00C60E81" w:rsidP="00262F51">
            <w:pPr>
              <w:rPr>
                <w:sz w:val="14"/>
                <w:szCs w:val="14"/>
              </w:rPr>
            </w:pPr>
            <w:r w:rsidRPr="00C60E81">
              <w:rPr>
                <w:sz w:val="14"/>
                <w:szCs w:val="14"/>
              </w:rPr>
              <w:t>B. Kondansatör sağlamlık kontrolüne ve iş sağlığı ve güvenliği önlemlerine uygun arızalı kondansatörü değiştirir.</w:t>
              <w:br/>
              <w:t>C. Fabrikasyon değerlere ve iş sağlığı ve güvenliği önlemlerine uygun arızalı merkezkaç anahtar grubunu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ROTOR KONTROLÜ</w:t>
              <w:br/>
              <w:t>4.1. Asenkron motorlardaki rotor yapısı</w:t>
              <w:br/>
              <w:t>4.2. Asenkron motorlardaki rotor çeşitleri</w:t>
              <w:br/>
              <w:t>4.3. Rotor balans ayarı</w:t>
              <w:br/>
              <w:t>4.4. Rotorda olabilecek arızalar</w:t>
              <w:br/>
              <w:t>4.5. Rotorda olabilecek arızaların giderilme yolları</w:t>
              <w:br/>
              <w:t>5. MOTOR TİPİ TESPİTİ</w:t>
              <w:br/>
              <w:t>5.1. Faz sayısına göre motor çeşitleri</w:t>
              <w:br/>
              <w:t>5.2. Rotor yapısına göre motor çeşitleri</w:t>
              <w:br/>
              <w:t>5.3. Motor yapı tipine göre motor çeşitleri</w:t>
              <w:br/>
              <w:t>5.4. Çalışma şekline göre motor çeşitleri</w:t>
              <w:br/>
              <w:t>5.5. Sarım şekline göre motor çeşitleri</w:t>
            </w:r>
          </w:p>
        </w:tc>
        <w:tc>
          <w:tcPr>
            <w:tcW w:w="3260" w:type="dxa"/>
            <w:vAlign w:val="center"/>
          </w:tcPr>
          <w:p w:rsidR="00C60E81" w:rsidRPr="00C60E81" w:rsidRDefault="00C60E81" w:rsidP="00262F51">
            <w:pPr>
              <w:rPr>
                <w:sz w:val="14"/>
                <w:szCs w:val="14"/>
              </w:rPr>
            </w:pPr>
            <w:r w:rsidRPr="00C60E81">
              <w:rPr>
                <w:sz w:val="14"/>
                <w:szCs w:val="14"/>
              </w:rPr>
              <w:t>D. Rotor tipine ve iş sağlığı ve güvenliği önlemlerine uygun rotor kontrolünü yapar.</w:t>
              <w:br/>
              <w:t>E. Teknik şartnameye ve iş sağlığı ve güvenliği önlemlerine uygun motor tipini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KOLLEKTÖRSÜZ MOTOR MONTAJI</w:t>
              <w:br/>
              <w:t>1. BOBİNLERİN GRUP VE KLEMENS BAĞLANTILARI</w:t>
              <w:br/>
              <w:t>1.1. Sarım şemasına göre bobin grup bağlantı uçlarının tespiti</w:t>
              <w:br/>
              <w:t>1.2. Uçların bağlantı ve yalıtım tekniği</w:t>
              <w:br/>
              <w:t>1.3. Sarım şemasından bobin giriş çıkış uçlarının tespiti</w:t>
              <w:br/>
              <w:t>1.4. Motor klemens kutusu montajı</w:t>
              <w:br/>
              <w:t>1.5. Bobin giriş çıkış uçlarının makaronlanarak klemense bağlantıları</w:t>
              <w:br/>
              <w:t>2. MOTOR İZOLASYONU</w:t>
              <w:br/>
              <w:t>2.1. Tret</w:t>
              <w:br/>
              <w:t>2.2. Tretleme işlemi</w:t>
              <w:br/>
              <w:t>2.3. İzolasyonun önemi</w:t>
              <w:br/>
              <w:t>2.4. İzolasyon verniğini </w:t>
              <w:br/>
              <w:t>2.5. İzolasyon verniği özellikleri</w:t>
              <w:br/>
              <w:t>2.6. Vernikleme işlemi</w:t>
              <w:br/>
              <w:t>2.7. Verniklenen motorun kurutma şekilleri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önlemlerini alarak bobin bağlantı tekniğine göre bobinlerin grup ve klemens bağlantılarını yapar.</w:t>
              <w:br/>
              <w:t>B. İş sağlığı ve güvenliği önlemlerini alarak bobinaj vernikleme tekniğine göre motor izolasyonunu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MOTOR TESTİ</w:t>
              <w:br/>
              <w:t>3.1. Motor test yöntemleri</w:t>
              <w:br/>
              <w:t>3.2. Megerin yapısı</w:t>
              <w:br/>
              <w:t>3.3. Meger kullanma tekniği</w:t>
              <w:br/>
              <w:t>3.4. Meger ile yalıtkanlık testi</w:t>
              <w:br/>
              <w:t>3.5. Ölçü aleti ile bobin sargılarının iletkenlik ölçümleri</w:t>
              <w:br/>
              <w:t>4. MOTOR MONTAJI</w:t>
              <w:br/>
              <w:t>4.1. Motor montaj yöntemleri</w:t>
              <w:br/>
              <w:t>4.2. Motor montajında kullanılan araç gereçler</w:t>
              <w:br/>
              <w:t>4.3. Motor rotor ve stator kapaklarının montajında dikkat edilecek hususlar</w:t>
              <w:br/>
              <w:t>4.4. Motor montajında kullanılan araç gereçler</w:t>
              <w:br/>
              <w:t>4.5. Sarılmış motorun rotor ve stator kapakları montajı</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önlemlerini alarak ölçüm tekniğine sargı iletkenlik kontrolüne göre motorun testini yapar.</w:t>
              <w:br/>
              <w:t>D. İş sağlığı ve güvenliği önlemlerini alarak motor montaj tekniğine stator sargı uçlarının klemens bağlantılarına göre motor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MOTORUN SON KONTROLLERİ</w:t>
              <w:br/>
              <w:t>1. Motor son kontrol yöntemleri</w:t>
              <w:br/>
              <w:t>2. Motorun mekanik kontrollerin elle ve gözle yapılması</w:t>
              <w:br/>
              <w:t>3. Üç fazlı dengeli yükün özellikleri</w:t>
              <w:br/>
              <w:t>4. Motorun sargı akımlarının ölçümü</w:t>
              <w:br/>
              <w:t>6. MOTOR KARTEKSİ HAZIRLAMA</w:t>
              <w:br/>
              <w:t>1. Karteks hazırlama</w:t>
              <w:br/>
              <w:t>2. Motor etiketindeki ifadeler</w:t>
              <w:br/>
              <w:t>3. Mikrometre ile çap ölçme tekniği </w:t>
              <w:br/>
              <w:t>1.Dönem 2.Sınav</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önlemlerini alarak ölçüm tekniğine göre motorun son kontrollerini yapar.</w:t>
              <w:br/>
              <w:t>F. İş sağlığı ve güvenliği önlemlerini alarak bobinaj sarım tekniğine karteks bilgilerine göre motorun karteksini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 TİPİ SARIM</w:t>
              <w:br/>
              <w:t>1. EL TİPİ STATOR SARGISININ SÖKÜLMESİ</w:t>
              <w:br/>
              <w:t>1.1. Stator sargılarının gerekli kontrolleri</w:t>
              <w:br/>
              <w:t>1.2. Stator sargıları söküm yöntemleri</w:t>
              <w:br/>
              <w:t>1.3. Sargısı sökülecek statorun sargılarındaki verniği yumuşatma yöntemleri</w:t>
              <w:br/>
              <w:t>1.4. Sipir sayısı belirlenirken dikkat edilecek hususlar</w:t>
              <w:br/>
              <w:t>1.5. Stator temizleme yöntemleri</w:t>
              <w:br/>
              <w:t>1.6. Sargı ölçüsü almanın önemi</w:t>
            </w:r>
          </w:p>
        </w:tc>
        <w:tc>
          <w:tcPr>
            <w:tcW w:w="3260" w:type="dxa"/>
            <w:vAlign w:val="center"/>
          </w:tcPr>
          <w:p w:rsidR="00C60E81" w:rsidRPr="00C60E81" w:rsidRDefault="00C60E81" w:rsidP="00262F51">
            <w:pPr>
              <w:rPr>
                <w:sz w:val="14"/>
                <w:szCs w:val="14"/>
              </w:rPr>
            </w:pPr>
            <w:r w:rsidRPr="00C60E81">
              <w:rPr>
                <w:sz w:val="14"/>
                <w:szCs w:val="14"/>
              </w:rPr>
              <w:t>1. Dönem 2. Sınav A. El tipi sarım tekniğine ve iş sağlığı ve güvenliği önlemlerine uygun el tipi stator sargılarını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 TİPİ STATOR SARIMI</w:t>
              <w:br/>
              <w:t>2.1. El tipi sarım hesabı formülleri</w:t>
              <w:br/>
              <w:t>2.2. El tipi sarım şeması çizim tekniği</w:t>
              <w:br/>
              <w:t>2.3. İki kutuplu el tipi sarımın özellikleri</w:t>
              <w:br/>
              <w:t>2.4. Dört ve daha fazla kutuplu el tipi sarımın özellikleri</w:t>
              <w:br/>
              <w:t>2.5. Stator adım ölçüsüne göre bobin kalıplarının ayarlanması</w:t>
              <w:br/>
              <w:t>2.6. El tipi sarım için kalıp ile bobin sarma işlemi</w:t>
              <w:br/>
              <w:t>2.7. El tipi sarım için bobinleri şemaya göre statora yerleştirilmesi</w:t>
              <w:br/>
              <w:t>2.8. El tipi sarılan motoru enerji verilerek çalıştırılması</w:t>
            </w:r>
          </w:p>
        </w:tc>
        <w:tc>
          <w:tcPr>
            <w:tcW w:w="3260" w:type="dxa"/>
            <w:vAlign w:val="center"/>
          </w:tcPr>
          <w:p w:rsidR="00C60E81" w:rsidRPr="00C60E81" w:rsidRDefault="00C60E81" w:rsidP="00262F51">
            <w:pPr>
              <w:rPr>
                <w:sz w:val="14"/>
                <w:szCs w:val="14"/>
              </w:rPr>
            </w:pPr>
            <w:r w:rsidRPr="00C60E81">
              <w:rPr>
                <w:sz w:val="14"/>
                <w:szCs w:val="14"/>
              </w:rPr>
              <w:t>B. El tipi sarım tekniğine bobin izolasyonuna ve iş sağlığı ve güvenliği önlemlerine uygun el tipi sargıları statora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YARIM KALIP SARIM</w:t>
              <w:br/>
              <w:t>1. YARIM KALIP STATOR SARGISININ SÖKÜLMESİ</w:t>
              <w:br/>
              <w:t>1.1. Toplu ve dağıtılmış yarım kalıp sarımların özellikleri</w:t>
              <w:br/>
              <w:t>1.2. Yarım kalıp sarımda bobin ölçüsü alırken dikkat edeceği hususlar</w:t>
              <w:br/>
              <w:t>1.3. İletken çapını tespit ederken dikkat edilecek hususlar</w:t>
              <w:br/>
              <w:t>1.4. Motorun sökülmesi sırasında takip edeceği işlemler</w:t>
            </w:r>
          </w:p>
        </w:tc>
        <w:tc>
          <w:tcPr>
            <w:tcW w:w="3260" w:type="dxa"/>
            <w:vAlign w:val="center"/>
          </w:tcPr>
          <w:p w:rsidR="00C60E81" w:rsidRPr="00C60E81" w:rsidRDefault="00C60E81" w:rsidP="00262F51">
            <w:pPr>
              <w:rPr>
                <w:sz w:val="14"/>
                <w:szCs w:val="14"/>
              </w:rPr>
            </w:pPr>
            <w:r w:rsidRPr="00C60E81">
              <w:rPr>
                <w:sz w:val="14"/>
                <w:szCs w:val="14"/>
              </w:rPr>
              <w:t>A. Yarım kalıp sarım tekniğine ve iş sağlığı ve güvenliği önlemlerine uygun yarım kalıp stator sargılarını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YARIM KALIP STATOR SARIMI</w:t>
              <w:br/>
              <w:t>2.1. Yarım kalıp sarım hesabı formülleri</w:t>
              <w:br/>
              <w:t>2.2. Yarım kalıp sarım şeması çizim tekniği</w:t>
              <w:br/>
              <w:t>2.3. İki kutuplu yarım kalıp sarımın özellikleri</w:t>
              <w:br/>
              <w:t>2.4. Dört ve daha fazla kutuplu yarım kalıp sarımın özellikleri</w:t>
              <w:br/>
              <w:t>2.5. Yarım kalıp sarım için stator adım ölçüsüne göre bobin kalıplarının ayarlanması</w:t>
              <w:br/>
              <w:t>2.6. Yarım kalıp sarım için kalıp ile bobin sarma işlemi</w:t>
              <w:br/>
              <w:t>2.7. Yarım kalıp sarım için bobinleri şemaya göre statora yerleştirilmesi</w:t>
              <w:br/>
              <w:t>2.8. Yarım kalıp sarılan motoru enerji verilerek çalıştırılması</w:t>
            </w:r>
          </w:p>
        </w:tc>
        <w:tc>
          <w:tcPr>
            <w:tcW w:w="3260" w:type="dxa"/>
            <w:vAlign w:val="center"/>
          </w:tcPr>
          <w:p w:rsidR="00C60E81" w:rsidRPr="00C60E81" w:rsidRDefault="00C60E81" w:rsidP="00262F51">
            <w:pPr>
              <w:rPr>
                <w:sz w:val="14"/>
                <w:szCs w:val="14"/>
              </w:rPr>
            </w:pPr>
            <w:r w:rsidRPr="00C60E81">
              <w:rPr>
                <w:sz w:val="14"/>
                <w:szCs w:val="14"/>
              </w:rPr>
              <w:t>B. Yarım kalıp sarım tekniğine bobin izolasyonunun zedelenmemesine ve iş sağlığı ve güvenliği önlemlerine uygun yarım kalıp sargıları statora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TAM KALIP SARIM</w:t>
              <w:br/>
              <w:t>1. TAM KALIP STATOR SARGISININ SÖKÜLMESİ</w:t>
              <w:br/>
              <w:t>1.1. Tam kalıp sarımın statora yerleşme özellikleri</w:t>
              <w:br/>
              <w:t>1.2. Tam kalıp sarımda bobin ölçüsü alırken dikkat edilecek hususlar</w:t>
              <w:br/>
              <w:t>1.3. Tam kalıp sarımı sökerken dikkat edilmesi gereken hususlar</w:t>
            </w:r>
          </w:p>
        </w:tc>
        <w:tc>
          <w:tcPr>
            <w:tcW w:w="3260" w:type="dxa"/>
            <w:vAlign w:val="center"/>
          </w:tcPr>
          <w:p w:rsidR="00C60E81" w:rsidRPr="00C60E81" w:rsidRDefault="00C60E81" w:rsidP="00262F51">
            <w:pPr>
              <w:rPr>
                <w:sz w:val="14"/>
                <w:szCs w:val="14"/>
              </w:rPr>
            </w:pPr>
            <w:r w:rsidRPr="00C60E81">
              <w:rPr>
                <w:sz w:val="14"/>
                <w:szCs w:val="14"/>
              </w:rPr>
              <w:t>A. Tam kalıp sarım tekniğine ve iş sağlığı ve güvenliği önlemlerine uygun tam kalıp stator sargılarını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TAM KALIP STATOR SARIMI</w:t>
              <w:br/>
              <w:t>2.1. Tam kalıp sarım hesabı formülleri</w:t>
              <w:br/>
              <w:t>2.2. Tam kalıp sarım şeması çizim tekniği</w:t>
              <w:br/>
              <w:t>2.3. İki kutuplu tam kalıp sarımın özelliklerin</w:t>
              <w:br/>
              <w:t>2.4. Dört ve daha fazla kutuplu tam kalıp sarımın özellikleri</w:t>
              <w:br/>
              <w:t>2.5. Tam kalıp sarım için stator adım ölçüsüne göre bobin kalıplarının ayarlanması</w:t>
              <w:br/>
              <w:t>2.6. Tam kalıp sarım için kalıp ile bobin sarma işlemi</w:t>
              <w:br/>
              <w:t>2.7. Tam kalıp sarım için bobinleri şemaya göre statora yerleştirilmesi</w:t>
              <w:br/>
              <w:t>2.8. Tam kalıp sarılan motoru enerji verilerek çalıştırılması</w:t>
            </w:r>
          </w:p>
        </w:tc>
        <w:tc>
          <w:tcPr>
            <w:tcW w:w="3260" w:type="dxa"/>
            <w:vAlign w:val="center"/>
          </w:tcPr>
          <w:p w:rsidR="00C60E81" w:rsidRPr="00C60E81" w:rsidRDefault="00C60E81" w:rsidP="00262F51">
            <w:pPr>
              <w:rPr>
                <w:sz w:val="14"/>
                <w:szCs w:val="14"/>
              </w:rPr>
            </w:pPr>
            <w:r w:rsidRPr="00C60E81">
              <w:rPr>
                <w:sz w:val="14"/>
                <w:szCs w:val="14"/>
              </w:rPr>
              <w:t>B. Tam kalıp sarım tekniğine bobin izolasyonunun zedelenmemesine ve iş sağlığı ve güvenliği önlemlerine uygun tam kalıp sargıları statora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ÖZEL SARIMLAR</w:t>
              <w:br/>
              <w:t>1. KISA ADIMLI STATOR SARIMI</w:t>
              <w:br/>
              <w:t>1.1. Kısa adımlı sarım hesabı formülleri</w:t>
              <w:br/>
              <w:t>1.2. Kısa adımlı sarım şeması çizim tekniği</w:t>
              <w:br/>
              <w:t>1.3. Kısa adımlı sarım için stator adım ölçüsüne göre bobin kalıplarının ayarlanması</w:t>
              <w:br/>
              <w:t>1.4. Kısa adımlı sarım için kalıp ile bobin sarma işlemi</w:t>
              <w:br/>
              <w:t>1.5. Kısa adımlı sarım için bobinleri şemaya göre statora yerleştirilmesi</w:t>
              <w:br/>
              <w:t>1.6. Kısa adımlı sarılan motorun enerji verilerek çalıştırılması</w:t>
            </w:r>
          </w:p>
        </w:tc>
        <w:tc>
          <w:tcPr>
            <w:tcW w:w="3260" w:type="dxa"/>
            <w:vAlign w:val="center"/>
          </w:tcPr>
          <w:p w:rsidR="00C60E81" w:rsidRPr="00C60E81" w:rsidRDefault="00C60E81" w:rsidP="00262F51">
            <w:pPr>
              <w:rPr>
                <w:sz w:val="14"/>
                <w:szCs w:val="14"/>
              </w:rPr>
            </w:pPr>
            <w:r w:rsidRPr="00C60E81">
              <w:rPr>
                <w:sz w:val="14"/>
                <w:szCs w:val="14"/>
              </w:rPr>
              <w:t>A. Kısa adımlı sarım tekniğine ve iş sağlığı ve güvenliği önlemlerine uygun kısa adımlı 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KADEMELİ YARIM KALIP STATOR SARIMI</w:t>
              <w:br/>
              <w:t>2.1. Kademeli yarım kalıp sarım hesabı formülleri</w:t>
              <w:br/>
              <w:t>2.2. Kademeli yarım kalıp sarım şeması çizim tekniği</w:t>
              <w:br/>
              <w:t>2.3. Kademeli yarım kalıp sarım için stator adım ölçüsüne göre bobin kalıplarının ayarlanması</w:t>
              <w:br/>
              <w:t>2.4. Kademeli yarım kalıp sarım için kalıp ile bobin sarma işlemi</w:t>
              <w:br/>
              <w:t>2.5. Kademeli yarım kalıp sarım için bobinleri şemaya göre statora yerleştirilmesi</w:t>
              <w:br/>
              <w:t>2.6. Kademeli yarım kalıp sarılan motoru enerji verilerek çalıştırılması</w:t>
            </w:r>
          </w:p>
        </w:tc>
        <w:tc>
          <w:tcPr>
            <w:tcW w:w="3260" w:type="dxa"/>
            <w:vAlign w:val="center"/>
          </w:tcPr>
          <w:p w:rsidR="00C60E81" w:rsidRPr="00C60E81" w:rsidRDefault="00C60E81" w:rsidP="00262F51">
            <w:pPr>
              <w:rPr>
                <w:sz w:val="14"/>
                <w:szCs w:val="14"/>
              </w:rPr>
            </w:pPr>
            <w:r w:rsidRPr="00C60E81">
              <w:rPr>
                <w:sz w:val="14"/>
                <w:szCs w:val="14"/>
              </w:rPr>
              <w:t>B. Kademeli yarım kalıp sarım tekniğine bobin izolasyonuna ve iş sağlığı ve güvenliği önlemlerine uygun kademeli yarım kalıp 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DAHLENDER SARIM</w:t>
              <w:br/>
              <w:t>3.1. Dahlender sarım hesabı formülleri</w:t>
              <w:br/>
              <w:t>3.2. Dahlender sarım şeması çizim tekniği </w:t>
              <w:br/>
              <w:t>3.3. Dahlender sarım için stator adım ölçüsüne göre bobin kalıplarının ayarlanması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C. Dahlender sarım tekniğine bobin izolasyonuna ve iş sağlığı ve güvenliği önlemlerine uygun dahlender 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Dahlender sarım için kalıp ile bobin sarma işlemi</w:t>
              <w:br/>
              <w:t>3.5. Dahlender sarım için bobinleri şemaya göre statora yerleştirilmesi</w:t>
              <w:br/>
              <w:t>3.6. Dahlender sarılan motoru enerji verilerek çalıştırılması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C. Dahlender sarım tekniğine bobin izolasyonuna ve iş sağlığı ve güvenliği önlemlerine uygun dahlender 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BİR FAZLI MOTOR SARIMI</w:t>
              <w:br/>
              <w:t>1. BİR FAZLI YARDIMCI SARGILI MOTOR SARIMI</w:t>
              <w:br/>
              <w:t>1.1. Bir fazlı yardımcı sargılı motor sarım hesabı formülleri</w:t>
              <w:br/>
              <w:t>1.2. Bir fazlı yardımcı sargılı motor sarım şeması çizim tekniği </w:t>
              <w:br/>
              <w:t>1.3. Bir fazlı yardımcı sargılı motor sarımı için stator adım ölçüsüne göre bobin kalıplarının ayarlanması</w:t>
            </w:r>
          </w:p>
        </w:tc>
        <w:tc>
          <w:tcPr>
            <w:tcW w:w="3260" w:type="dxa"/>
            <w:vAlign w:val="center"/>
          </w:tcPr>
          <w:p w:rsidR="00C60E81" w:rsidRPr="00C60E81" w:rsidRDefault="00C60E81" w:rsidP="00262F51">
            <w:pPr>
              <w:rPr>
                <w:sz w:val="14"/>
                <w:szCs w:val="14"/>
              </w:rPr>
            </w:pPr>
            <w:r w:rsidRPr="00C60E81">
              <w:rPr>
                <w:sz w:val="14"/>
                <w:szCs w:val="14"/>
              </w:rPr>
              <w:t>A. Bir fazlı yardımcı sarım tekniğine estetik yalıtıma ve iş sağlığı ve güvenliği önlemlerine uygun bir fazlı yardımcı sargılı motor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Bir fazlı yardımcı sargılı motor sarımı için kalıp ile bobin sarma işlemi</w:t>
              <w:br/>
              <w:t>1.5. Bir fazlı yardımcı sargılı motor sarımı için bobinleri şemaya göre statora yerleştirilmesi</w:t>
              <w:br/>
              <w:t>1.6. Bir fazlı yardımcı sargılı motor sarılan motoru enerji verilerek çalıştırılması</w:t>
            </w:r>
          </w:p>
        </w:tc>
        <w:tc>
          <w:tcPr>
            <w:tcW w:w="3260" w:type="dxa"/>
            <w:vAlign w:val="center"/>
          </w:tcPr>
          <w:p w:rsidR="00C60E81" w:rsidRPr="00C60E81" w:rsidRDefault="00C60E81" w:rsidP="00262F51">
            <w:pPr>
              <w:rPr>
                <w:sz w:val="14"/>
                <w:szCs w:val="14"/>
              </w:rPr>
            </w:pPr>
            <w:r w:rsidRPr="00C60E81">
              <w:rPr>
                <w:sz w:val="14"/>
                <w:szCs w:val="14"/>
              </w:rPr>
              <w:t>A. Bir fazlı yardımcı sarım tekniğine estetik yalıtıma ve iş sağlığı ve güvenliği önlemlerine uygun bir fazlı yardımcı sargılı motor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GÖLGE KUTUPLU MOTOR SARIMI</w:t>
              <w:br/>
              <w:t>2.1. Gölge kutuplu motorların çalışması</w:t>
              <w:br/>
              <w:t>2.2. Gölge kutuplu motorun stator sargılarını sökerken dikkat edeceği hususlar</w:t>
              <w:br/>
              <w:t>2.3. Gölge kutuplu motorun sarım karteksinin hazırlanması</w:t>
              <w:br/>
              <w:t>2.4. Gölge kutuplu motorun bobin sarma işlemi</w:t>
              <w:br/>
              <w:t>2.5. Gölge kutuplu motor bobin bağlantılarının ölçümü</w:t>
              <w:br/>
              <w:t>2.6. Gölge kutuplu motor bobinlerinin vernikleme işlemi</w:t>
              <w:br/>
              <w:t>2.7. Gölge kutuplu motorun çalışma testi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B. Gölge kutuplu motor sarım tekniğine estetik yalıtıma ve iş sağlığı ve güvenliği önlemlerine uygun gölge kutuplu motor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RELÜKTANS MOTOR SARIMI</w:t>
              <w:br/>
              <w:t>3.1. Relüktans motorların çalışması</w:t>
              <w:br/>
              <w:t>3.2. Relüktans motorun stator sargılarını sökerken dikkat edeceği hususlar</w:t>
              <w:br/>
              <w:t>3.3. Relüktans motorun sarım karteksinin oluşturulması</w:t>
              <w:br/>
              <w:t>3.4. Relüktans motorun bobin sarma işlemi</w:t>
              <w:br/>
              <w:t>3.5. Relüktans motor bobin bağlantılarının ölçümü</w:t>
              <w:br/>
              <w:t>3.6. Relüktans motor bobinlerinin vernikleme işlemi</w:t>
              <w:br/>
              <w:t>3.7. Relüktans motorun çalışma testi</w:t>
            </w:r>
          </w:p>
        </w:tc>
        <w:tc>
          <w:tcPr>
            <w:tcW w:w="3260" w:type="dxa"/>
            <w:vAlign w:val="center"/>
          </w:tcPr>
          <w:p w:rsidR="00C60E81" w:rsidRPr="00C60E81" w:rsidRDefault="00C60E81" w:rsidP="00262F51">
            <w:pPr>
              <w:rPr>
                <w:sz w:val="14"/>
                <w:szCs w:val="14"/>
              </w:rPr>
            </w:pPr>
            <w:r w:rsidRPr="00C60E81">
              <w:rPr>
                <w:sz w:val="14"/>
                <w:szCs w:val="14"/>
              </w:rPr>
              <w:t>C. Relüktans motor sarım tekniğine estetik yalıtıma ve iş sağlığı ve güvenliği önlemlerine uygun relüktans motor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ALTERNATÖR SARIMI</w:t>
              <w:br/>
              <w:t>1. ALTERNATÖR STATORUNU SARIMA HAZIRLAMA</w:t>
              <w:br/>
              <w:t>1.1. Alternatörün çalışması</w:t>
              <w:br/>
              <w:t>1.2. Alternatör parçaları</w:t>
              <w:br/>
              <w:t>1.3. Alternatör arızalarını tespit ve giderme teknikleri</w:t>
            </w:r>
          </w:p>
        </w:tc>
        <w:tc>
          <w:tcPr>
            <w:tcW w:w="3260" w:type="dxa"/>
            <w:vAlign w:val="center"/>
          </w:tcPr>
          <w:p w:rsidR="00C60E81" w:rsidRPr="00C60E81" w:rsidRDefault="00C60E81" w:rsidP="00262F51">
            <w:pPr>
              <w:rPr>
                <w:sz w:val="14"/>
                <w:szCs w:val="14"/>
              </w:rPr>
            </w:pPr>
            <w:r w:rsidRPr="00C60E81">
              <w:rPr>
                <w:sz w:val="14"/>
                <w:szCs w:val="14"/>
              </w:rPr>
              <w:t>A. Bobinaj sarım tekniğine estetik yalıtıma ve iş sağlığı ve güvenliği önlemlerine uygun alternatör statorunu sarıma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ALTERNATÖR STATOR SARIMI</w:t>
              <w:br/>
              <w:t>2.1. Alternatörün bağlantı ve çalıştırılması</w:t>
              <w:br/>
              <w:t>2.2. Alternatör sarım hesabı formülleri</w:t>
              <w:br/>
              <w:t>2.3. Alternatör sarım şeması çizim teknikleri</w:t>
              <w:br/>
              <w:t>2.4. Alternatör sargılarının hazırlanması</w:t>
              <w:br/>
              <w:t>2.5. Alternatör sargılarını statora yerleştirme işlemi</w:t>
              <w:br/>
              <w:t>2.6. Alternatör sargılarının bobin bağlantıları</w:t>
              <w:br/>
              <w:t>2.7. Alternatör sargıları iletim testi ölçümleri</w:t>
              <w:br/>
              <w:t>2.8. Alternatör sargılarının tretleme işlemi</w:t>
              <w:br/>
              <w:t>2.9. Alternatör parçalarının montajı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 Alternatör sarım tekniğine estetik yalıtıma ve iş sağlığı ve güvenliği önlemlerine uygun alternatör stator 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STEP-SERVO MOTORLAR</w:t>
              <w:br/>
              <w:t>1. STEP MOTORLARIN SÜRÜCÜLERİ</w:t>
              <w:br/>
              <w:t>1.1. Step motor sürüm teknikleri</w:t>
              <w:br/>
              <w:t>1.2. Step motor bağlantı uçları</w:t>
              <w:br/>
              <w:t>1.3. Step motor yarım adım sürücü bağlantı yöntemleri</w:t>
              <w:br/>
              <w:t>1.4. Step motor tam adım sürücü bağlantı yöntemleri</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step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SERVO MOTORLARIN SÜRÜCÜLERİ</w:t>
              <w:br/>
              <w:t>2.1. Servo motor sürüm teknikleri</w:t>
              <w:br/>
              <w:t>2.2. Servo motor bağlantı uçları</w:t>
              <w:br/>
              <w:t>2.3. Servo motorların sürücüleri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 Cihaz katalog verilerine ve iş sağlığı ve güvenliği kurallarına göre servo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SERVO MOTORUN MEKANİK BAKIMI</w:t>
              <w:br/>
              <w:t>1. SERVO MOTORU SÖKÜMÜ</w:t>
              <w:br/>
              <w:t>1.1. Servo motorun parçaları</w:t>
              <w:br/>
              <w:t>1.2. Servo motor parçalarının söküm sırası</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servo motoru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SERVO MOTORUN ONARIMI</w:t>
              <w:br/>
              <w:t>2.1. Servo motor arızaları</w:t>
              <w:br/>
              <w:t>2.2. Servo motor parçalarının onarım yöntemleri</w:t>
              <w:br/>
              <w:t>2.3. Servo motor onarımı yaparken dikkat edilmesi gereken hususlar</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motoru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tartışma gösterip yaptırma bireysel çalışma beyin fırtınası soru-cevap uygulama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KUMANDA DEVRE ELEMANLARI</w:t>
              <w:br/>
              <w:t>1. ASENKRON MOTORLAR</w:t>
              <w:br/>
              <w:t>1.1. Asenkron motor</w:t>
              <w:br/>
              <w:t>1.2. Asenkron motorun kullanım alanları</w:t>
              <w:br/>
              <w:t>1.3. Asenkron motorların yapısı</w:t>
              <w:br/>
              <w:t>1.4. Asenkron motorların çeşitleri</w:t>
              <w:br/>
              <w:t>1.5. Asenkron motorların çalışma prensibi</w:t>
              <w:br/>
              <w:t>1.6. Asenkron motorların teknik özellikleri</w:t>
              <w:br/>
              <w:t>1.7. Asenkron motorların etiket bilgileri</w:t>
              <w:br/>
              <w:t>1.8. Asenkron motorların bağlantı şekilleri</w:t>
              <w:br/>
              <w:t>1.9. Asenkron motor kataloglarının kullanımı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