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(MESEM) ALANI 10. SINIF  PROGRAMLAMA TEMELLER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PROBLEM ÇÖZME VE ALGORİTMALAR 1. PROBLEM ÇÖZME VE ALGORİTMALAR 1.1. Problem Çözme ve Temel Kavramlar 1.1.1 . Problem1.1.2. Problem Çözme Süreci Demokrasinin önemi Cavid 19 Bilgilendirmesi ve Hijyen</w:t>
              <w:br/>
              <w:t>Kuralları</w:t>
            </w:r>
          </w:p>
        </w:tc>
        <w:tc>
          <w:tcPr>
            <w:tcW w:w="3260" w:type="dxa"/>
            <w:vAlign w:val="center"/>
          </w:tcPr>
          <w:p w:rsidR="00C60E81" w:rsidRPr="00C60E81" w:rsidRDefault="00C60E81" w:rsidP="00262F51">
            <w:pPr>
              <w:rPr>
                <w:sz w:val="14"/>
                <w:szCs w:val="14"/>
              </w:rPr>
            </w:pPr>
            <w:r w:rsidRPr="00C60E81">
              <w:rPr>
                <w:sz w:val="14"/>
                <w:szCs w:val="14"/>
              </w:rPr>
              <w:t>Problem çözme sürecindeki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Problem Çözmede Temel İşlemler 1.2.1. Aritmetiksel Operatörler 1.2.2. Karşılaştırma Operatörleri 1.2.3. Mantıksal Operatörler 1.2.4. İşlem önceliği </w:t>
            </w:r>
          </w:p>
        </w:tc>
        <w:tc>
          <w:tcPr>
            <w:tcW w:w="3260" w:type="dxa"/>
            <w:vAlign w:val="center"/>
          </w:tcPr>
          <w:p w:rsidR="00C60E81" w:rsidRPr="00C60E81" w:rsidRDefault="00C60E81" w:rsidP="00262F51">
            <w:pPr>
              <w:rPr>
                <w:sz w:val="14"/>
                <w:szCs w:val="14"/>
              </w:rPr>
            </w:pPr>
            <w:r w:rsidRPr="00C60E81">
              <w:rPr>
                <w:sz w:val="14"/>
                <w:szCs w:val="14"/>
              </w:rPr>
              <w:t>Problem türlerini açıklar. Verilen problem için uygun teknikleri kullanarak çözüm bulur.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Algoritmalar 1.3.1 . Sözde Kod Pseudo-code 1.3.2. Problem Çözmede Algoritma Hataları </w:t>
            </w:r>
          </w:p>
        </w:tc>
        <w:tc>
          <w:tcPr>
            <w:tcW w:w="3260" w:type="dxa"/>
            <w:vAlign w:val="center"/>
          </w:tcPr>
          <w:p w:rsidR="00C60E81" w:rsidRPr="00C60E81" w:rsidRDefault="00C60E81" w:rsidP="00262F51">
            <w:pPr>
              <w:rPr>
                <w:sz w:val="14"/>
                <w:szCs w:val="14"/>
              </w:rPr>
            </w:pPr>
            <w:r w:rsidRPr="00C60E81">
              <w:rPr>
                <w:sz w:val="14"/>
                <w:szCs w:val="14"/>
              </w:rPr>
              <w:t>Verilen problemi çözmek üzere farklı algoritmalar tasarlar. Algoritmanın hatalarını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Akış Diyagramları 1.4.1. Flowcart Akış Diyagramı Hazırlama Programının Kurulumu 1.4.2. Doğrusal Akış Şeması Örnekleri 1.4.3. Karar İfadeleri Kullanılarak Hazırlanan Akış Şeması örnekleri 1 .4.4. Döngüler Kullanılarak Hazırlanan Akış Şeması Örnekleri   </w:t>
            </w:r>
          </w:p>
        </w:tc>
        <w:tc>
          <w:tcPr>
            <w:tcW w:w="3260" w:type="dxa"/>
            <w:vAlign w:val="center"/>
          </w:tcPr>
          <w:p w:rsidR="00C60E81" w:rsidRPr="00C60E81" w:rsidRDefault="00C60E81" w:rsidP="00262F51">
            <w:pPr>
              <w:rPr>
                <w:sz w:val="14"/>
                <w:szCs w:val="14"/>
              </w:rPr>
            </w:pPr>
            <w:r w:rsidRPr="00C60E81">
              <w:rPr>
                <w:sz w:val="14"/>
                <w:szCs w:val="14"/>
              </w:rPr>
              <w:t>Verilen problemin çözümüne uygun akış şemaları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BLOK TABANLI PROGRAMLAMA2. BLOKTABANLI PROGRAMLAMA2.1. Blok Tabanlı Programlama Ortamı 2.1.1. Kurulum </w:t>
            </w:r>
          </w:p>
        </w:tc>
        <w:tc>
          <w:tcPr>
            <w:tcW w:w="3260" w:type="dxa"/>
            <w:vAlign w:val="center"/>
          </w:tcPr>
          <w:p w:rsidR="00C60E81" w:rsidRPr="00C60E81" w:rsidRDefault="00C60E81" w:rsidP="00262F51">
            <w:pPr>
              <w:rPr>
                <w:sz w:val="14"/>
                <w:szCs w:val="14"/>
              </w:rPr>
            </w:pPr>
            <w:r w:rsidRPr="00C60E81">
              <w:rPr>
                <w:sz w:val="14"/>
                <w:szCs w:val="14"/>
              </w:rPr>
              <w:t>Blok tabanlı yazılımların temel yapısını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Hesap Oluşturma 2.2. Blok Tabanlı Programın Arayüzü 2.2.1. Kuklalar Karakterler </w:t>
            </w:r>
          </w:p>
        </w:tc>
        <w:tc>
          <w:tcPr>
            <w:tcW w:w="3260" w:type="dxa"/>
            <w:vAlign w:val="center"/>
          </w:tcPr>
          <w:p w:rsidR="00C60E81" w:rsidRPr="00C60E81" w:rsidRDefault="00C60E81" w:rsidP="00262F51">
            <w:pPr>
              <w:rPr>
                <w:sz w:val="14"/>
                <w:szCs w:val="14"/>
              </w:rPr>
            </w:pPr>
            <w:r w:rsidRPr="00C60E81">
              <w:rPr>
                <w:sz w:val="14"/>
                <w:szCs w:val="14"/>
              </w:rPr>
              <w:t>Blok tabanlı programı kullanarak kodlama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Dekorlar 2.2.3. Sesler  Atatürkün Cumhuriyetçilik İlkesi</w:t>
            </w:r>
          </w:p>
        </w:tc>
        <w:tc>
          <w:tcPr>
            <w:tcW w:w="3260" w:type="dxa"/>
            <w:vAlign w:val="center"/>
          </w:tcPr>
          <w:p w:rsidR="00C60E81" w:rsidRPr="00C60E81" w:rsidRDefault="00C60E81" w:rsidP="00262F51">
            <w:pPr>
              <w:rPr>
                <w:sz w:val="14"/>
                <w:szCs w:val="14"/>
              </w:rPr>
            </w:pPr>
            <w:r w:rsidRPr="00C60E81">
              <w:rPr>
                <w:sz w:val="14"/>
                <w:szCs w:val="14"/>
              </w:rPr>
              <w:t>Blok tabanlı programı kullanarak kodlama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Kod Blokları 2.3. Proje Uygulama Örnekleri  1.Dönem 1.Sınav</w:t>
            </w:r>
          </w:p>
        </w:tc>
        <w:tc>
          <w:tcPr>
            <w:tcW w:w="3260" w:type="dxa"/>
            <w:vAlign w:val="center"/>
          </w:tcPr>
          <w:p w:rsidR="00C60E81" w:rsidRPr="00C60E81" w:rsidRDefault="00C60E81" w:rsidP="00262F51">
            <w:pPr>
              <w:rPr>
                <w:sz w:val="14"/>
                <w:szCs w:val="14"/>
              </w:rPr>
            </w:pPr>
            <w:r w:rsidRPr="00C60E81">
              <w:rPr>
                <w:sz w:val="14"/>
                <w:szCs w:val="14"/>
              </w:rPr>
              <w:t>Blok tabanlı programlamada projeler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PROGRAMLAMA DİLİ TEMELLERİ 3. PROGRAMLAMA DİLİ TEMELLERİ 3.1. Program ve Yazılım 3.2. Programlama Dilie 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Programlama dilinin özelliklerini ve diğer programlama dillerinden farklarını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Neden Python3.4. Python ile Neler Yapılabilir 3.5. Python Kurulumu </w:t>
            </w:r>
          </w:p>
        </w:tc>
        <w:tc>
          <w:tcPr>
            <w:tcW w:w="3260" w:type="dxa"/>
            <w:vAlign w:val="center"/>
          </w:tcPr>
          <w:p w:rsidR="00C60E81" w:rsidRPr="00C60E81" w:rsidRDefault="00C60E81" w:rsidP="00262F51">
            <w:pPr>
              <w:rPr>
                <w:sz w:val="14"/>
                <w:szCs w:val="14"/>
              </w:rPr>
            </w:pPr>
            <w:r w:rsidRPr="00C60E81">
              <w:rPr>
                <w:sz w:val="14"/>
                <w:szCs w:val="14"/>
              </w:rPr>
              <w:t>Programlama dilini bilgisayarına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Python İçin Gerekli Araçlar 3.6.1. Editör Kurulumu  3.6.2. Kütüphane Kullanımı </w:t>
            </w:r>
          </w:p>
        </w:tc>
        <w:tc>
          <w:tcPr>
            <w:tcW w:w="3260" w:type="dxa"/>
            <w:vAlign w:val="center"/>
          </w:tcPr>
          <w:p w:rsidR="00C60E81" w:rsidRPr="00C60E81" w:rsidRDefault="00C60E81" w:rsidP="00262F51">
            <w:pPr>
              <w:rPr>
                <w:sz w:val="14"/>
                <w:szCs w:val="14"/>
              </w:rPr>
            </w:pPr>
            <w:r w:rsidRPr="00C60E81">
              <w:rPr>
                <w:sz w:val="14"/>
                <w:szCs w:val="14"/>
              </w:rPr>
              <w:t>Programlama dilini kullanmak için gerekli araçları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VERİ YAPILARI 4. VERİ YAPILARI4.1. Değişken ve Sabit Kavramları 4.1.1. Değişken Tanımlama</w:t>
            </w:r>
          </w:p>
        </w:tc>
        <w:tc>
          <w:tcPr>
            <w:tcW w:w="3260" w:type="dxa"/>
            <w:vAlign w:val="center"/>
          </w:tcPr>
          <w:p w:rsidR="00C60E81" w:rsidRPr="00C60E81" w:rsidRDefault="00C60E81" w:rsidP="00262F51">
            <w:pPr>
              <w:rPr>
                <w:sz w:val="14"/>
                <w:szCs w:val="14"/>
              </w:rPr>
            </w:pPr>
            <w:r w:rsidRPr="00C60E81">
              <w:rPr>
                <w:sz w:val="14"/>
                <w:szCs w:val="14"/>
              </w:rPr>
              <w:t>Programlama dilinde değişken sabit ve operatörleri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Operatörler 4.2.1. Aritmetiksel Operatörler 4.2.2. Atama Operatörleri </w:t>
            </w:r>
          </w:p>
        </w:tc>
        <w:tc>
          <w:tcPr>
            <w:tcW w:w="3260" w:type="dxa"/>
            <w:vAlign w:val="center"/>
          </w:tcPr>
          <w:p w:rsidR="00C60E81" w:rsidRPr="00C60E81" w:rsidRDefault="00C60E81" w:rsidP="00262F51">
            <w:pPr>
              <w:rPr>
                <w:sz w:val="14"/>
                <w:szCs w:val="14"/>
              </w:rPr>
            </w:pPr>
            <w:r w:rsidRPr="00C60E81">
              <w:rPr>
                <w:sz w:val="14"/>
                <w:szCs w:val="14"/>
              </w:rPr>
              <w:t>Programlama dilinde değişken sabit ve operatörleri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Karşılaştırma Operatörleri 4.2.4. Mantıksal Operatörler 4.2.5. Kimlik Operatörleri ı  </w:t>
            </w:r>
          </w:p>
        </w:tc>
        <w:tc>
          <w:tcPr>
            <w:tcW w:w="3260" w:type="dxa"/>
            <w:vAlign w:val="center"/>
          </w:tcPr>
          <w:p w:rsidR="00C60E81" w:rsidRPr="00C60E81" w:rsidRDefault="00C60E81" w:rsidP="00262F51">
            <w:pPr>
              <w:rPr>
                <w:sz w:val="14"/>
                <w:szCs w:val="14"/>
              </w:rPr>
            </w:pPr>
            <w:r w:rsidRPr="00C60E81">
              <w:rPr>
                <w:sz w:val="14"/>
                <w:szCs w:val="14"/>
              </w:rPr>
              <w:t>Programlama dilinde değişken sabit ve operatörleri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Veri Tipleri 4.3.1. String Metinsel Veri Tipi 4.3.2. NumbersSayısal Veri Tipleri</w:t>
            </w:r>
          </w:p>
        </w:tc>
        <w:tc>
          <w:tcPr>
            <w:tcW w:w="3260" w:type="dxa"/>
            <w:vAlign w:val="center"/>
          </w:tcPr>
          <w:p w:rsidR="00C60E81" w:rsidRPr="00C60E81" w:rsidRDefault="00C60E81" w:rsidP="00262F51">
            <w:pPr>
              <w:rPr>
                <w:sz w:val="14"/>
                <w:szCs w:val="14"/>
              </w:rPr>
            </w:pPr>
            <w:r w:rsidRPr="00C60E81">
              <w:rPr>
                <w:sz w:val="14"/>
                <w:szCs w:val="14"/>
              </w:rPr>
              <w:t>Programlama dilinde veri tiplerini amacına uygun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Listeler 4.3.4. Tuple Demet Veri Tipi 4.3.5. Dictionary Sözlük Veri Tipi 4.3.6. Set Küme Veri Tipi </w:t>
            </w:r>
          </w:p>
        </w:tc>
        <w:tc>
          <w:tcPr>
            <w:tcW w:w="3260" w:type="dxa"/>
            <w:vAlign w:val="center"/>
          </w:tcPr>
          <w:p w:rsidR="00C60E81" w:rsidRPr="00C60E81" w:rsidRDefault="00C60E81" w:rsidP="00262F51">
            <w:pPr>
              <w:rPr>
                <w:sz w:val="14"/>
                <w:szCs w:val="14"/>
              </w:rPr>
            </w:pPr>
            <w:r w:rsidRPr="00C60E81">
              <w:rPr>
                <w:sz w:val="14"/>
                <w:szCs w:val="14"/>
              </w:rPr>
              <w:t>Farklı veri tiplerini listeler sözlükler vb. kullanarak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KARAR VE DÖNGÜ YAPILARI 5. KARAR VE DÖNGÜ YAPILARI 5.1. Karar Yapıları 5.1.1. lf-Else Yapısı 1.Dönem 2.Sınav</w:t>
            </w:r>
          </w:p>
        </w:tc>
        <w:tc>
          <w:tcPr>
            <w:tcW w:w="3260" w:type="dxa"/>
            <w:vAlign w:val="center"/>
          </w:tcPr>
          <w:p w:rsidR="00C60E81" w:rsidRPr="00C60E81" w:rsidRDefault="00C60E81" w:rsidP="00262F51">
            <w:pPr>
              <w:rPr>
                <w:sz w:val="14"/>
                <w:szCs w:val="14"/>
              </w:rPr>
            </w:pPr>
            <w:r w:rsidRPr="00C60E81">
              <w:rPr>
                <w:sz w:val="14"/>
                <w:szCs w:val="14"/>
              </w:rPr>
              <w:t>1. Dönem 2. Sınav Kontrol yapılarını kullanarak programlar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lf-Elif-Else Yapısı 5.1.3. iç içe İfadeler </w:t>
            </w:r>
          </w:p>
        </w:tc>
        <w:tc>
          <w:tcPr>
            <w:tcW w:w="3260" w:type="dxa"/>
            <w:vAlign w:val="center"/>
          </w:tcPr>
          <w:p w:rsidR="00C60E81" w:rsidRPr="00C60E81" w:rsidRDefault="00C60E81" w:rsidP="00262F51">
            <w:pPr>
              <w:rPr>
                <w:sz w:val="14"/>
                <w:szCs w:val="14"/>
              </w:rPr>
            </w:pPr>
            <w:r w:rsidRPr="00C60E81">
              <w:rPr>
                <w:sz w:val="14"/>
                <w:szCs w:val="14"/>
              </w:rPr>
              <w:t>Kontrol yapılarını kullanarak programlar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 . For Döngüsü</w:t>
            </w:r>
          </w:p>
        </w:tc>
        <w:tc>
          <w:tcPr>
            <w:tcW w:w="3260" w:type="dxa"/>
            <w:vAlign w:val="center"/>
          </w:tcPr>
          <w:p w:rsidR="00C60E81" w:rsidRPr="00C60E81" w:rsidRDefault="00C60E81" w:rsidP="00262F51">
            <w:pPr>
              <w:rPr>
                <w:sz w:val="14"/>
                <w:szCs w:val="14"/>
              </w:rPr>
            </w:pPr>
            <w:r w:rsidRPr="00C60E81">
              <w:rPr>
                <w:sz w:val="14"/>
                <w:szCs w:val="14"/>
              </w:rPr>
              <w:t>Tekrarlı yapıları kullanarak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2. 1. 1. Range Kullanımı 5. 2. 1. 2. in kullanımı </w:t>
            </w:r>
          </w:p>
        </w:tc>
        <w:tc>
          <w:tcPr>
            <w:tcW w:w="3260" w:type="dxa"/>
            <w:vAlign w:val="center"/>
          </w:tcPr>
          <w:p w:rsidR="00C60E81" w:rsidRPr="00C60E81" w:rsidRDefault="00C60E81" w:rsidP="00262F51">
            <w:pPr>
              <w:rPr>
                <w:sz w:val="14"/>
                <w:szCs w:val="14"/>
              </w:rPr>
            </w:pPr>
            <w:r w:rsidRPr="00C60E81">
              <w:rPr>
                <w:sz w:val="14"/>
                <w:szCs w:val="14"/>
              </w:rPr>
              <w:t>Tekrarlı yapıları kullanarak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While Döngüsü 5.2.3. Break ve Continue Deyimleri</w:t>
            </w:r>
          </w:p>
        </w:tc>
        <w:tc>
          <w:tcPr>
            <w:tcW w:w="3260" w:type="dxa"/>
            <w:vAlign w:val="center"/>
          </w:tcPr>
          <w:p w:rsidR="00C60E81" w:rsidRPr="00C60E81" w:rsidRDefault="00C60E81" w:rsidP="00262F51">
            <w:pPr>
              <w:rPr>
                <w:sz w:val="14"/>
                <w:szCs w:val="14"/>
              </w:rPr>
            </w:pPr>
            <w:r w:rsidRPr="00C60E81">
              <w:rPr>
                <w:sz w:val="14"/>
                <w:szCs w:val="14"/>
              </w:rPr>
              <w:t>Tekrarlı yapıları kullanarak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FONKSİYONLAR6. FONKSİYONLAR 6.1. Fonksiyon 6.1.1. Fonksiyonların Kullanımı</w:t>
            </w:r>
          </w:p>
        </w:tc>
        <w:tc>
          <w:tcPr>
            <w:tcW w:w="3260" w:type="dxa"/>
            <w:vAlign w:val="center"/>
          </w:tcPr>
          <w:p w:rsidR="00C60E81" w:rsidRPr="00C60E81" w:rsidRDefault="00C60E81" w:rsidP="00262F51">
            <w:pPr>
              <w:rPr>
                <w:sz w:val="14"/>
                <w:szCs w:val="14"/>
              </w:rPr>
            </w:pPr>
            <w:r w:rsidRPr="00C60E81">
              <w:rPr>
                <w:sz w:val="14"/>
                <w:szCs w:val="14"/>
              </w:rPr>
              <w:t>Program dilinde fonksiyonları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Gömülü Fonksiyonların ve Modüllerin Kullanımı 6.2. Fonksiyon Tanımlama 6.2.1. Fonksiyon Düzenleme</w:t>
            </w:r>
          </w:p>
        </w:tc>
        <w:tc>
          <w:tcPr>
            <w:tcW w:w="3260" w:type="dxa"/>
            <w:vAlign w:val="center"/>
          </w:tcPr>
          <w:p w:rsidR="00C60E81" w:rsidRPr="00C60E81" w:rsidRDefault="00C60E81" w:rsidP="00262F51">
            <w:pPr>
              <w:rPr>
                <w:sz w:val="14"/>
                <w:szCs w:val="14"/>
              </w:rPr>
            </w:pPr>
            <w:r w:rsidRPr="00C60E81">
              <w:rPr>
                <w:sz w:val="14"/>
                <w:szCs w:val="14"/>
              </w:rPr>
              <w:t>Program dilinde fonksiyonları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Parametre Kavramı ve Fonksiyonlar ile Parametre Kullanımı 6.2.3. Değer Döndürme ve Return İfadesi 6.3. Lambda FonksiyonlarAtatürkün vatan ve millet sevgisi</w:t>
            </w:r>
          </w:p>
        </w:tc>
        <w:tc>
          <w:tcPr>
            <w:tcW w:w="3260" w:type="dxa"/>
            <w:vAlign w:val="center"/>
          </w:tcPr>
          <w:p w:rsidR="00C60E81" w:rsidRPr="00C60E81" w:rsidRDefault="00C60E81" w:rsidP="00262F51">
            <w:pPr>
              <w:rPr>
                <w:sz w:val="14"/>
                <w:szCs w:val="14"/>
              </w:rPr>
            </w:pPr>
            <w:r w:rsidRPr="00C60E81">
              <w:rPr>
                <w:sz w:val="14"/>
                <w:szCs w:val="14"/>
              </w:rPr>
              <w:t>Program dilinde fonksiyonları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Özyinelemeli Fonksiyonlar 6.4.1. Özyinelemeli Fonksiyonların Çalışma Şekli 6.5. Fonksiyonlarda Kullanılan Değişkenlerin Kapsamı </w:t>
            </w:r>
          </w:p>
        </w:tc>
        <w:tc>
          <w:tcPr>
            <w:tcW w:w="3260" w:type="dxa"/>
            <w:vAlign w:val="center"/>
          </w:tcPr>
          <w:p w:rsidR="00C60E81" w:rsidRPr="00C60E81" w:rsidRDefault="00C60E81" w:rsidP="00262F51">
            <w:pPr>
              <w:rPr>
                <w:sz w:val="14"/>
                <w:szCs w:val="14"/>
              </w:rPr>
            </w:pPr>
            <w:r w:rsidRPr="00C60E81">
              <w:rPr>
                <w:sz w:val="14"/>
                <w:szCs w:val="14"/>
              </w:rPr>
              <w:t>Fonksiyon türlerine göre programlar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TARİH VE STRİNG METİN İŞLEMLERİ 7. TARİH VE METİN İŞLEMLERİ 7.1. Tarih Nesnesi 7.1.1. String  Metin  Olarak Girilen Değerlerin Tarih Bilgisinin Biçimlendirilmesi</w:t>
            </w:r>
          </w:p>
        </w:tc>
        <w:tc>
          <w:tcPr>
            <w:tcW w:w="3260" w:type="dxa"/>
            <w:vAlign w:val="center"/>
          </w:tcPr>
          <w:p w:rsidR="00C60E81" w:rsidRPr="00C60E81" w:rsidRDefault="00C60E81" w:rsidP="00262F51">
            <w:pPr>
              <w:rPr>
                <w:sz w:val="14"/>
                <w:szCs w:val="14"/>
              </w:rPr>
            </w:pPr>
            <w:r w:rsidRPr="00C60E81">
              <w:rPr>
                <w:sz w:val="14"/>
                <w:szCs w:val="14"/>
              </w:rPr>
              <w:t>2. Dönem 1. Sınav Tarih nesnesi oluşturur. </w:t>
              <w:br/>
              <w:t>Tarih bilgisini biçimlendirir.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String Metin İşlemleri  7.2.1. String Verileri Birleştirme  7.2.2. String Veri içerisindeki Bir Karaktere Erişme 2.Dönem 1.Sınav</w:t>
            </w:r>
          </w:p>
        </w:tc>
        <w:tc>
          <w:tcPr>
            <w:tcW w:w="3260" w:type="dxa"/>
            <w:vAlign w:val="center"/>
          </w:tcPr>
          <w:p w:rsidR="00C60E81" w:rsidRPr="00C60E81" w:rsidRDefault="00C60E81" w:rsidP="00262F51">
            <w:pPr>
              <w:rPr>
                <w:sz w:val="14"/>
                <w:szCs w:val="14"/>
              </w:rPr>
            </w:pPr>
            <w:r w:rsidRPr="00C60E81">
              <w:rPr>
                <w:sz w:val="14"/>
                <w:szCs w:val="14"/>
              </w:rPr>
              <w:t>Metin bilgisini biçimlendirir.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7.2.3. String Verinin Uzunluğu 7.2.4. String Veriyi Parçalama Slice  ve Bölme Split 7.2.5. String Veri İçinde Karakter Değiştirme Karakter Ekleme ve Çıkarma  </w:t>
            </w:r>
          </w:p>
        </w:tc>
        <w:tc>
          <w:tcPr>
            <w:tcW w:w="3260" w:type="dxa"/>
            <w:vAlign w:val="center"/>
          </w:tcPr>
          <w:p w:rsidR="00C60E81" w:rsidRPr="00C60E81" w:rsidRDefault="00C60E81" w:rsidP="00262F51">
            <w:pPr>
              <w:rPr>
                <w:sz w:val="14"/>
                <w:szCs w:val="14"/>
              </w:rPr>
            </w:pPr>
            <w:r w:rsidRPr="00C60E81">
              <w:rPr>
                <w:sz w:val="14"/>
                <w:szCs w:val="14"/>
              </w:rPr>
              <w:t>Metin bilgisini biçimlendirir.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7.2.6. String Veri İçinde Bir Karakterin Yerini veya Metnin Karakteri içerip içermediğini Bulma 7.2.7. String Veri İle Büyük ve Küçük Harf Değişimi Yapma Çocuk insan sevgisi ve evrensellik</w:t>
            </w:r>
          </w:p>
        </w:tc>
        <w:tc>
          <w:tcPr>
            <w:tcW w:w="3260" w:type="dxa"/>
            <w:vAlign w:val="center"/>
          </w:tcPr>
          <w:p w:rsidR="00C60E81" w:rsidRPr="00C60E81" w:rsidRDefault="00C60E81" w:rsidP="00262F51">
            <w:pPr>
              <w:rPr>
                <w:sz w:val="14"/>
                <w:szCs w:val="14"/>
              </w:rPr>
            </w:pPr>
            <w:r w:rsidRPr="00C60E81">
              <w:rPr>
                <w:sz w:val="14"/>
                <w:szCs w:val="14"/>
              </w:rPr>
              <w:t>Metin bilgisini biçimlendirir.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8 HATA YAKALAMA İŞLEMLERİ 8. HATA YAKALAMA İŞLEMLERİ 8.1. Hata Kavramı ve Hata Türleri 8.1.1. Hata Nedir 8.1.2. Hata Türleri  </w:t>
            </w:r>
          </w:p>
        </w:tc>
        <w:tc>
          <w:tcPr>
            <w:tcW w:w="3260" w:type="dxa"/>
            <w:vAlign w:val="center"/>
          </w:tcPr>
          <w:p w:rsidR="00C60E81" w:rsidRPr="00C60E81" w:rsidRDefault="00C60E81" w:rsidP="00262F51">
            <w:pPr>
              <w:rPr>
                <w:sz w:val="14"/>
                <w:szCs w:val="14"/>
              </w:rPr>
            </w:pPr>
            <w:r w:rsidRPr="00C60E81">
              <w:rPr>
                <w:sz w:val="14"/>
                <w:szCs w:val="14"/>
              </w:rPr>
              <w:t>İstisna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1. 2. 1. Programcı Hataları  Yazım Hataları8. 1. 2. 2. Mantıksal Hatalar Bugs 8. 1. 2. 3. İstisnai Hatalar</w:t>
            </w:r>
          </w:p>
        </w:tc>
        <w:tc>
          <w:tcPr>
            <w:tcW w:w="3260" w:type="dxa"/>
            <w:vAlign w:val="center"/>
          </w:tcPr>
          <w:p w:rsidR="00C60E81" w:rsidRPr="00C60E81" w:rsidRDefault="00C60E81" w:rsidP="00262F51">
            <w:pPr>
              <w:rPr>
                <w:sz w:val="14"/>
                <w:szCs w:val="14"/>
              </w:rPr>
            </w:pPr>
            <w:r w:rsidRPr="00C60E81">
              <w:rPr>
                <w:sz w:val="14"/>
                <w:szCs w:val="14"/>
              </w:rPr>
              <w:t>İstisna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Hata Yakalama 8.3. Python Hata Türleri 8.3.1. Birden Fazla Except Bloğu 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Try-except bloklarını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8.3.2. as İfadesi ile Orijinal Hata Mesajı Gösterme 8.3.3. finally bloğu 8.3.4. raise ifadesi 8.3.5. assert ifadesi </w:t>
            </w:r>
          </w:p>
        </w:tc>
        <w:tc>
          <w:tcPr>
            <w:tcW w:w="3260" w:type="dxa"/>
            <w:vAlign w:val="center"/>
          </w:tcPr>
          <w:p w:rsidR="00C60E81" w:rsidRPr="00C60E81" w:rsidRDefault="00C60E81" w:rsidP="00262F51">
            <w:pPr>
              <w:rPr>
                <w:sz w:val="14"/>
                <w:szCs w:val="14"/>
              </w:rPr>
            </w:pPr>
            <w:r w:rsidRPr="00C60E81">
              <w:rPr>
                <w:sz w:val="14"/>
                <w:szCs w:val="14"/>
              </w:rPr>
              <w:t>Finally bloğunu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9 DOSYA İŞLEMLERİ9. DOSYA İŞLEMLERİ9.1. Çalışma Dizini Ayarları ve Klasör Oluşturma 9.1.1. Yol Path Tanımlama 2.Dönem 2.Sınav</w:t>
            </w:r>
          </w:p>
        </w:tc>
        <w:tc>
          <w:tcPr>
            <w:tcW w:w="3260" w:type="dxa"/>
            <w:vAlign w:val="center"/>
          </w:tcPr>
          <w:p w:rsidR="00C60E81" w:rsidRPr="00C60E81" w:rsidRDefault="00C60E81" w:rsidP="00262F51">
            <w:pPr>
              <w:rPr>
                <w:sz w:val="14"/>
                <w:szCs w:val="14"/>
              </w:rPr>
            </w:pPr>
            <w:r w:rsidRPr="00C60E81">
              <w:rPr>
                <w:sz w:val="14"/>
                <w:szCs w:val="14"/>
              </w:rPr>
              <w:t>2. Dönem 2. Sınav Programlama dilinde dosya okuma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9.1.2. Yolu Bilinen Klasör veya Dosyanın Var Olup Olmadığını Kontrol Etme 9.1.3. Klasör Oluşturma 9.1.4. Dosyalara Erişme ve Okuma </w:t>
            </w:r>
          </w:p>
        </w:tc>
        <w:tc>
          <w:tcPr>
            <w:tcW w:w="3260" w:type="dxa"/>
            <w:vAlign w:val="center"/>
          </w:tcPr>
          <w:p w:rsidR="00C60E81" w:rsidRPr="00C60E81" w:rsidRDefault="00C60E81" w:rsidP="00262F51">
            <w:pPr>
              <w:rPr>
                <w:sz w:val="14"/>
                <w:szCs w:val="14"/>
              </w:rPr>
            </w:pPr>
            <w:r w:rsidRPr="00C60E81">
              <w:rPr>
                <w:sz w:val="14"/>
                <w:szCs w:val="14"/>
              </w:rPr>
              <w:t>Dosya oluşturma ve yazma işlemlerini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Dosya Oluşturma ve Yazma  9.3. Dosya Silme ve Yedekleme </w:t>
            </w:r>
          </w:p>
        </w:tc>
        <w:tc>
          <w:tcPr>
            <w:tcW w:w="3260" w:type="dxa"/>
            <w:vAlign w:val="center"/>
          </w:tcPr>
          <w:p w:rsidR="00C60E81" w:rsidRPr="00C60E81" w:rsidRDefault="00C60E81" w:rsidP="00262F51">
            <w:pPr>
              <w:rPr>
                <w:sz w:val="14"/>
                <w:szCs w:val="14"/>
              </w:rPr>
            </w:pPr>
            <w:r w:rsidRPr="00C60E81">
              <w:rPr>
                <w:sz w:val="14"/>
                <w:szCs w:val="14"/>
              </w:rPr>
              <w:t>Dosya silme ve yedekleme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Bu  derste  öğrenciye  temel  algoritma  programlama  işlemlerini  yapma  ile ilgili bilgi ve becerilerin kazandırılması amaçlanmaktadır.</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1. Bu  derste  verilen  görevi  yapma  algoritma  oluşturma  akış  diyagramı  çizme  kodlama yapma programa ait kod yazma değer tutum ve davranışları ön plana çıkaran etkinliklere yer verilmelidir.</w:t>
              <w:br/>
              <w:t>2. Gerekli malzemeler kullanılarak tahta kalem bilgisayar uygulama yaptırılmalıdır.</w:t>
              <w:br/>
              <w:t>3. Gerekli donanım malzemeleri ders öncesinde hazırlanmalı ve gerekli bakım onarım ve temizlik yapılmalıdır.</w:t>
              <w:br/>
              <w:t>4. Kullanılacak açık kaynak kodlu programlama dili bilgisayarlarda olup olmadığı ve sorunsuz çalıştığı kontrol edilmeli ve gerekirse yedek bilgisayarlar devreye alınıp uygulamalar yapılmalıdır.</w:t>
              <w:br/>
              <w:t>5. Öğrencinin kendi kodlarını oluşturabilmesi ve yaratıcılığının geliştirilebilmesi için farklı  yöntemlerle yeniden yazması teşvik edilmelidir.</w:t>
              <w:br/>
              <w:t>6. Anlatımdan ve örnek çalışmalardan sonra dersin öğrenme kazanımlarının öğrencide pekiştirilmesi amacıyla birden fazla uygulama faaliyeti yapılmalıdır.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1.    Problem ve problem çözme ile ilgili kavramları açıklar ve bir problemi çözebilmek   için  gerekli  becerileri  kazanarak   algoritma  ve  akış şemaları hazırlar.</w:t>
              <w:br/>
              <w:t>2.    Çeşitli   alanlarda   uygulama   geliştirebilmek   amacıyla   kullanılan programlama dili yazılımını kurar ve açıklar.</w:t>
              <w:br/>
              <w:t>3.    Değişken sabit ve operatörleri kullanarak farklı veri tipleriyle listeler oluşturup basit kod parçaları yazar.</w:t>
              <w:br/>
              <w:t>4.    Karar  yapılarını  açıklayıp  karar-kontrol  yapılarını  kullanarak  basit kodları   yazar.   Döngü   kavramını   açıklayarak   döngü   türlerini karşılaştırır ve döngü işlemlerini yapar.</w:t>
              <w:br/>
              <w:t>5.    Fonksiyon kavramını ve programlama dili içerisinde nasıl tanımlanıp kullanılacağını  öğrenir.  Kendi  tanımladığı  fonksiyonlara  parametre gönderip geri donüşleri işler.</w:t>
              <w:br/>
              <w:t>6.    Programlama  dili içerisinde  tarih  ve  metin  veri tipleri  ile  çalışmayı oğrenir. Metin veri tipi değişkenler içinde değişiklik yapmayı öğrenir.</w:t>
              <w:br/>
              <w:t>7.    Hata     ve     hata     yakalama     kavramlarını     bilir     programda karşılaşabileceği hatalara uygun çözümler üretir.</w:t>
              <w:br/>
              <w:t>8.    Programlama dili ile dosya oluşturma var olan dosyaya erişme ve okuma beerileri kazanır. Dosya silme ve yedekleme konularında bilgi sahibi olur.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