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12. SINIF  SSTEM BAKıM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 SİSTEM KORUYUCU BAKIM 1 GEREKLİ KORUYUCU BAKIM İŞLEMİNİ YAPMA 2 ELEKTROSTATİK YÜKÜ BOŞALTMA 15 Temmuz  Demokrasi ve Milli Birlik Günü</w:t>
            </w:r>
          </w:p>
        </w:tc>
        <w:tc>
          <w:tcPr>
            <w:tcW w:w="3260" w:type="dxa"/>
            <w:vAlign w:val="center"/>
          </w:tcPr>
          <w:p w:rsidR="00C60E81" w:rsidRPr="00C60E81" w:rsidRDefault="00C60E81" w:rsidP="00262F51">
            <w:pPr>
              <w:rPr>
                <w:sz w:val="14"/>
                <w:szCs w:val="14"/>
              </w:rPr>
            </w:pPr>
            <w:r w:rsidRPr="00C60E81">
              <w:rPr>
                <w:sz w:val="14"/>
                <w:szCs w:val="14"/>
              </w:rPr>
              <w:t>Yönergelere uygun olarak gerekli koruyucu bakım işlemini yapar. Standartlara uygun olarak elektrostatik yükü boşaltır.</w:t>
              <w:br/>
              <w:t>Atatürkün Milli Eğitime verdiği önem</w:t>
              <w:br/>
              <w:t>15 Temmuz  Demokrasi ve Milli Birlik Günü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 SİSTEM KORUYUCU BAKIM 1 GEREKLİ KORUYUCU BAKIM İŞLEMİNİ YAPMA 2 ELEKTROSTATİK YÜKÜ BOŞALTMA 15 Temmuz  Demokrasi ve Milli Birlik Günü</w:t>
            </w:r>
          </w:p>
        </w:tc>
        <w:tc>
          <w:tcPr>
            <w:tcW w:w="3260" w:type="dxa"/>
            <w:vAlign w:val="center"/>
          </w:tcPr>
          <w:p w:rsidR="00C60E81" w:rsidRPr="00C60E81" w:rsidRDefault="00C60E81" w:rsidP="00262F51">
            <w:pPr>
              <w:rPr>
                <w:sz w:val="14"/>
                <w:szCs w:val="14"/>
              </w:rPr>
            </w:pPr>
            <w:r w:rsidRPr="00C60E81">
              <w:rPr>
                <w:sz w:val="14"/>
                <w:szCs w:val="14"/>
              </w:rPr>
              <w:t>Yönergelere uygun olarak gerekli koruyucu bakım işlemini yapar. Standartlara uygun olarak elektrostatik yükü boşaltır.</w:t>
              <w:br/>
              <w:t>Atatürkün Milli Eğitime verdiği önem</w:t>
              <w:br/>
              <w:t>15 Temmuz  Demokrasi ve Milli Birlik Günü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2 GÜÇ KAYNAĞI POWER SUPPLY BAKIMI</w:t>
              <w:br/>
              <w:t>1 GÜÇ KAYNAĞI ÖZELLİKLERİNİN TESPİTİ</w:t>
            </w:r>
          </w:p>
        </w:tc>
        <w:tc>
          <w:tcPr>
            <w:tcW w:w="3260" w:type="dxa"/>
            <w:vAlign w:val="center"/>
          </w:tcPr>
          <w:p w:rsidR="00C60E81" w:rsidRPr="00C60E81" w:rsidRDefault="00C60E81" w:rsidP="00262F51">
            <w:pPr>
              <w:rPr>
                <w:sz w:val="14"/>
                <w:szCs w:val="14"/>
              </w:rPr>
            </w:pPr>
            <w:r w:rsidRPr="00C60E81">
              <w:rPr>
                <w:sz w:val="14"/>
                <w:szCs w:val="14"/>
              </w:rPr>
              <w:t>Bilgisayarın şebekeden çekeceği güce göre güç kaynağı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KAYNAĞI ARIZA TÜRLERİNİN TESPİTİ</w:t>
            </w:r>
          </w:p>
        </w:tc>
        <w:tc>
          <w:tcPr>
            <w:tcW w:w="3260" w:type="dxa"/>
            <w:vAlign w:val="center"/>
          </w:tcPr>
          <w:p w:rsidR="00C60E81" w:rsidRPr="00C60E81" w:rsidRDefault="00C60E81" w:rsidP="00262F51">
            <w:pPr>
              <w:rPr>
                <w:sz w:val="14"/>
                <w:szCs w:val="14"/>
              </w:rPr>
            </w:pPr>
            <w:r w:rsidRPr="00C60E81">
              <w:rPr>
                <w:sz w:val="14"/>
                <w:szCs w:val="14"/>
              </w:rPr>
              <w:t>Bilgisayar sistem bütünlüğüne dikkat ederek güç kaynağı arıza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3 ANAKARTLAR 1 ANAKART ÖZELLİKLERİNİN TESPİTİ</w:t>
            </w:r>
          </w:p>
        </w:tc>
        <w:tc>
          <w:tcPr>
            <w:tcW w:w="3260" w:type="dxa"/>
            <w:vAlign w:val="center"/>
          </w:tcPr>
          <w:p w:rsidR="00C60E81" w:rsidRPr="00C60E81" w:rsidRDefault="00C60E81" w:rsidP="00262F51">
            <w:pPr>
              <w:rPr>
                <w:sz w:val="14"/>
                <w:szCs w:val="14"/>
              </w:rPr>
            </w:pPr>
            <w:r w:rsidRPr="00C60E81">
              <w:rPr>
                <w:sz w:val="14"/>
                <w:szCs w:val="14"/>
              </w:rPr>
              <w:t>İstenilen niteliklere göre anakart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ANAKART ARIZA TÜRLERİNİN TESPİTİ</w:t>
            </w:r>
          </w:p>
        </w:tc>
        <w:tc>
          <w:tcPr>
            <w:tcW w:w="3260" w:type="dxa"/>
            <w:vAlign w:val="center"/>
          </w:tcPr>
          <w:p w:rsidR="00C60E81" w:rsidRPr="00C60E81" w:rsidRDefault="00C60E81" w:rsidP="00262F51">
            <w:pPr>
              <w:rPr>
                <w:sz w:val="14"/>
                <w:szCs w:val="14"/>
              </w:rPr>
            </w:pPr>
            <w:r w:rsidRPr="00C60E81">
              <w:rPr>
                <w:sz w:val="14"/>
                <w:szCs w:val="14"/>
              </w:rPr>
              <w:t>Bilgisayar sistem bütünlüğünü dikkate alarak anakart arıza türlerini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4 İŞLEMCİLER 1 İŞLEMCİ ÇALIŞMA PERFORMANSINI ETKİLEYEN FAKTÖRLERİ TESPİT ETME</w:t>
            </w:r>
          </w:p>
        </w:tc>
        <w:tc>
          <w:tcPr>
            <w:tcW w:w="3260" w:type="dxa"/>
            <w:vAlign w:val="center"/>
          </w:tcPr>
          <w:p w:rsidR="00C60E81" w:rsidRPr="00C60E81" w:rsidRDefault="00C60E81" w:rsidP="00262F51">
            <w:pPr>
              <w:rPr>
                <w:sz w:val="14"/>
                <w:szCs w:val="14"/>
              </w:rPr>
            </w:pPr>
            <w:r w:rsidRPr="00C60E81">
              <w:rPr>
                <w:sz w:val="14"/>
                <w:szCs w:val="14"/>
              </w:rPr>
              <w:t>İşlemci standartlarına uygun olarak işlemcinin çalışma performansını etkileyen faktörleri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İŞLEMCİ SOĞUTUCU BAKIMI</w:t>
            </w:r>
          </w:p>
        </w:tc>
        <w:tc>
          <w:tcPr>
            <w:tcW w:w="3260" w:type="dxa"/>
            <w:vAlign w:val="center"/>
          </w:tcPr>
          <w:p w:rsidR="00C60E81" w:rsidRPr="00C60E81" w:rsidRDefault="00C60E81" w:rsidP="00262F51">
            <w:pPr>
              <w:rPr>
                <w:sz w:val="14"/>
                <w:szCs w:val="14"/>
              </w:rPr>
            </w:pPr>
            <w:r w:rsidRPr="00C60E81">
              <w:rPr>
                <w:sz w:val="14"/>
                <w:szCs w:val="14"/>
              </w:rPr>
              <w:t>İşlemcinin çalışma performansına uygun işlemci soğutucu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5 BELLEK BİRİMLERİ 1 BELLEK BİRİMİNİN ÇEŞİTLERİ 2 BELLEK BİRİMLERİNİN BAKIMLARI</w:t>
              <w:br/>
              <w:t>10 KASIM - ATATÜRKÜN KİŞİLİĞİ VE İNKILAPLARI ATATÜRK HAFTASI </w:t>
            </w:r>
          </w:p>
        </w:tc>
        <w:tc>
          <w:tcPr>
            <w:tcW w:w="3260" w:type="dxa"/>
            <w:vAlign w:val="center"/>
          </w:tcPr>
          <w:p w:rsidR="00C60E81" w:rsidRPr="00C60E81" w:rsidRDefault="00C60E81" w:rsidP="00262F51">
            <w:pPr>
              <w:rPr>
                <w:sz w:val="14"/>
                <w:szCs w:val="14"/>
              </w:rPr>
            </w:pPr>
            <w:r w:rsidRPr="00C60E81">
              <w:rPr>
                <w:sz w:val="14"/>
                <w:szCs w:val="14"/>
              </w:rPr>
              <w:t>1. Dönem 1. Sınav Sistem bütünlüğüne uygun bellek birim çeşitlerini seçer.</w:t>
              <w:br/>
              <w:t>Çalışma standartlarına uygun bellek birimlerinin bakımını yapar. 10 KASIM - ATATÜRKÜN KİŞİLİĞİ VE İNKILAPLARI ATATÜRK HAFTASI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OPTİK SÜRÜCÜLERİN BAĞLANTI ARIZALARI</w:t>
              <w:br/>
              <w:t>24 Kasım Öğretmenler Günü ve Önemi</w:t>
            </w:r>
          </w:p>
        </w:tc>
        <w:tc>
          <w:tcPr>
            <w:tcW w:w="3260" w:type="dxa"/>
            <w:vAlign w:val="center"/>
          </w:tcPr>
          <w:p w:rsidR="00C60E81" w:rsidRPr="00C60E81" w:rsidRDefault="00C60E81" w:rsidP="00262F51">
            <w:pPr>
              <w:rPr>
                <w:sz w:val="14"/>
                <w:szCs w:val="14"/>
              </w:rPr>
            </w:pPr>
            <w:r w:rsidRPr="00C60E81">
              <w:rPr>
                <w:sz w:val="14"/>
                <w:szCs w:val="14"/>
              </w:rPr>
              <w:t>Bağlantı standartlarına uygun olarak optik sürücülerin bağlantı arızalarını giderir. 24 Kasım Öğretmenler Günü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7 DONANIM KARTLARI 1 EKRAN KARTININ VE EK DONANIM KARTLARININ ÇEŞİTLERİNİ TESPİT ETME</w:t>
            </w:r>
          </w:p>
        </w:tc>
        <w:tc>
          <w:tcPr>
            <w:tcW w:w="3260" w:type="dxa"/>
            <w:vAlign w:val="center"/>
          </w:tcPr>
          <w:p w:rsidR="00C60E81" w:rsidRPr="00C60E81" w:rsidRDefault="00C60E81" w:rsidP="00262F51">
            <w:pPr>
              <w:rPr>
                <w:sz w:val="14"/>
                <w:szCs w:val="14"/>
              </w:rPr>
            </w:pPr>
            <w:r w:rsidRPr="00C60E81">
              <w:rPr>
                <w:sz w:val="14"/>
                <w:szCs w:val="14"/>
              </w:rPr>
              <w:t>Sistem bütünlüğüne uygun olarak ekran kartının ve ek donanım kartlarının çeşitlerini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EKRAN KARTININ BAKIMINI YAPMA</w:t>
            </w:r>
          </w:p>
        </w:tc>
        <w:tc>
          <w:tcPr>
            <w:tcW w:w="3260" w:type="dxa"/>
            <w:vAlign w:val="center"/>
          </w:tcPr>
          <w:p w:rsidR="00C60E81" w:rsidRPr="00C60E81" w:rsidRDefault="00C60E81" w:rsidP="00262F51">
            <w:pPr>
              <w:rPr>
                <w:sz w:val="14"/>
                <w:szCs w:val="14"/>
              </w:rPr>
            </w:pPr>
            <w:r w:rsidRPr="00C60E81">
              <w:rPr>
                <w:sz w:val="14"/>
                <w:szCs w:val="14"/>
              </w:rPr>
              <w:t>Sistem bütünlüğünü koruyarak ekran kartının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 DONANIM KARTLARININ BAKIMINI YAPMA</w:t>
            </w:r>
          </w:p>
        </w:tc>
        <w:tc>
          <w:tcPr>
            <w:tcW w:w="3260" w:type="dxa"/>
            <w:vAlign w:val="center"/>
          </w:tcPr>
          <w:p w:rsidR="00C60E81" w:rsidRPr="00C60E81" w:rsidRDefault="00C60E81" w:rsidP="00262F51">
            <w:pPr>
              <w:rPr>
                <w:sz w:val="14"/>
                <w:szCs w:val="14"/>
              </w:rPr>
            </w:pPr>
            <w:r w:rsidRPr="00C60E81">
              <w:rPr>
                <w:sz w:val="14"/>
                <w:szCs w:val="14"/>
              </w:rPr>
              <w:t>Sistemin doğru çalışması için ek donanımses TV ve diğer kartlarının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8 POST İLK AÇILIŞ 1 KLAVYE FARE BARKOD OKUYUCU VE GÜÇ KABLOSUNUN BAKIMLARI</w:t>
            </w:r>
          </w:p>
        </w:tc>
        <w:tc>
          <w:tcPr>
            <w:tcW w:w="3260" w:type="dxa"/>
            <w:vAlign w:val="center"/>
          </w:tcPr>
          <w:p w:rsidR="00C60E81" w:rsidRPr="00C60E81" w:rsidRDefault="00C60E81" w:rsidP="00262F51">
            <w:pPr>
              <w:rPr>
                <w:sz w:val="14"/>
                <w:szCs w:val="14"/>
              </w:rPr>
            </w:pPr>
            <w:r w:rsidRPr="00C60E81">
              <w:rPr>
                <w:sz w:val="14"/>
                <w:szCs w:val="14"/>
              </w:rPr>
              <w:t>Sistemin düzgün çalışması için klavye fare barkod okuyucu ve güç kablosunun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BIOS YAPILANDIRMASI</w:t>
            </w:r>
          </w:p>
        </w:tc>
        <w:tc>
          <w:tcPr>
            <w:tcW w:w="3260" w:type="dxa"/>
            <w:vAlign w:val="center"/>
          </w:tcPr>
          <w:p w:rsidR="00C60E81" w:rsidRPr="00C60E81" w:rsidRDefault="00C60E81" w:rsidP="00262F51">
            <w:pPr>
              <w:rPr>
                <w:sz w:val="14"/>
                <w:szCs w:val="14"/>
              </w:rPr>
            </w:pPr>
            <w:r w:rsidRPr="00C60E81">
              <w:rPr>
                <w:sz w:val="14"/>
                <w:szCs w:val="14"/>
              </w:rPr>
              <w:t>Sisteme uygun BIOS yapılandırmasını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BIOS YAPILANDIRMASI</w:t>
            </w:r>
          </w:p>
        </w:tc>
        <w:tc>
          <w:tcPr>
            <w:tcW w:w="3260" w:type="dxa"/>
            <w:vAlign w:val="center"/>
          </w:tcPr>
          <w:p w:rsidR="00C60E81" w:rsidRPr="00C60E81" w:rsidRDefault="00C60E81" w:rsidP="00262F51">
            <w:pPr>
              <w:rPr>
                <w:sz w:val="14"/>
                <w:szCs w:val="14"/>
              </w:rPr>
            </w:pPr>
            <w:r w:rsidRPr="00C60E81">
              <w:rPr>
                <w:sz w:val="14"/>
                <w:szCs w:val="14"/>
              </w:rPr>
              <w:t>Sisteme uygun BIOS yapılandırmasını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AÇILIŞ ESNASINDA OLUŞABİLECEK HATALARI GİDERME</w:t>
            </w:r>
          </w:p>
        </w:tc>
        <w:tc>
          <w:tcPr>
            <w:tcW w:w="3260" w:type="dxa"/>
            <w:vAlign w:val="center"/>
          </w:tcPr>
          <w:p w:rsidR="00C60E81" w:rsidRPr="00C60E81" w:rsidRDefault="00C60E81" w:rsidP="00262F51">
            <w:pPr>
              <w:rPr>
                <w:sz w:val="14"/>
                <w:szCs w:val="14"/>
              </w:rPr>
            </w:pPr>
            <w:r w:rsidRPr="00C60E81">
              <w:rPr>
                <w:sz w:val="14"/>
                <w:szCs w:val="14"/>
              </w:rPr>
              <w:t>1. Dönem 2. Sınav Sistemin düzgün çalışması için ilk açılış esnasında oluşabilecek hataları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PLAZMA EKRANLARI BAĞLAMA</w:t>
            </w:r>
          </w:p>
        </w:tc>
        <w:tc>
          <w:tcPr>
            <w:tcW w:w="3260" w:type="dxa"/>
            <w:vAlign w:val="center"/>
          </w:tcPr>
          <w:p w:rsidR="00C60E81" w:rsidRPr="00C60E81" w:rsidRDefault="00C60E81" w:rsidP="00262F51">
            <w:pPr>
              <w:rPr>
                <w:sz w:val="14"/>
                <w:szCs w:val="14"/>
              </w:rPr>
            </w:pPr>
            <w:r w:rsidRPr="00C60E81">
              <w:rPr>
                <w:sz w:val="14"/>
                <w:szCs w:val="14"/>
              </w:rPr>
              <w:t>B. Bilgisayarın görüntü bağlantı noktalarına doğru olarak plazma ekranı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YANSITMA PROJEKSİYON EKRANLARI BAĞLAMA</w:t>
            </w:r>
          </w:p>
        </w:tc>
        <w:tc>
          <w:tcPr>
            <w:tcW w:w="3260" w:type="dxa"/>
            <w:vAlign w:val="center"/>
          </w:tcPr>
          <w:p w:rsidR="00C60E81" w:rsidRPr="00C60E81" w:rsidRDefault="00C60E81" w:rsidP="00262F51">
            <w:pPr>
              <w:rPr>
                <w:sz w:val="14"/>
                <w:szCs w:val="14"/>
              </w:rPr>
            </w:pPr>
            <w:r w:rsidRPr="00C60E81">
              <w:rPr>
                <w:sz w:val="14"/>
                <w:szCs w:val="14"/>
              </w:rPr>
              <w:t>C. Bilgisayarın görüntü bağlantı noktalarına doğru olarak yansıtma Projeksiyon ekranı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10 YAZICILAR 1 NOKTA VURUŞLU YAZICININ SİSTEME TANITIMI VE BAKIMI 2 MÜREKKEP PÜSKÜRTMELİ YAZICININ SİSTEME TANITIMI VE BAKIMI</w:t>
            </w:r>
          </w:p>
        </w:tc>
        <w:tc>
          <w:tcPr>
            <w:tcW w:w="3260" w:type="dxa"/>
            <w:vAlign w:val="center"/>
          </w:tcPr>
          <w:p w:rsidR="00C60E81" w:rsidRPr="00C60E81" w:rsidRDefault="00C60E81" w:rsidP="00262F51">
            <w:pPr>
              <w:rPr>
                <w:sz w:val="14"/>
                <w:szCs w:val="14"/>
              </w:rPr>
            </w:pPr>
            <w:r w:rsidRPr="00C60E81">
              <w:rPr>
                <w:sz w:val="14"/>
                <w:szCs w:val="14"/>
              </w:rPr>
              <w:t>A. Bilgisayar işletim sistemine uygun olarak uygun yazıcıyı sisteme tanıtıp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LAZER ve TERMAL YAZICILARIN SİSTEME TANITIMI VE BAKIMI</w:t>
            </w:r>
          </w:p>
        </w:tc>
        <w:tc>
          <w:tcPr>
            <w:tcW w:w="3260" w:type="dxa"/>
            <w:vAlign w:val="center"/>
          </w:tcPr>
          <w:p w:rsidR="00C60E81" w:rsidRPr="00C60E81" w:rsidRDefault="00C60E81" w:rsidP="00262F51">
            <w:pPr>
              <w:rPr>
                <w:sz w:val="14"/>
                <w:szCs w:val="14"/>
              </w:rPr>
            </w:pPr>
            <w:r w:rsidRPr="00C60E81">
              <w:rPr>
                <w:sz w:val="14"/>
                <w:szCs w:val="14"/>
              </w:rPr>
              <w:t>Bilgisayar işletim sistemine uygun olarak lazer ve termal yazıcıları sisteme tanıtıp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11 DİZÜSTÜ BİLGİSAYARLAR</w:t>
              <w:br/>
              <w:t>1 LAPTOP KLAVYE BAKIMI VE ARIZALARI</w:t>
            </w:r>
          </w:p>
        </w:tc>
        <w:tc>
          <w:tcPr>
            <w:tcW w:w="3260" w:type="dxa"/>
            <w:vAlign w:val="center"/>
          </w:tcPr>
          <w:p w:rsidR="00C60E81" w:rsidRPr="00C60E81" w:rsidRDefault="00C60E81" w:rsidP="00262F51">
            <w:pPr>
              <w:rPr>
                <w:sz w:val="14"/>
                <w:szCs w:val="14"/>
              </w:rPr>
            </w:pPr>
            <w:r w:rsidRPr="00C60E81">
              <w:rPr>
                <w:sz w:val="14"/>
                <w:szCs w:val="14"/>
              </w:rPr>
              <w:t>Dizüstü bilgisayarların düzgün çalışması için klavye bakımını yapıp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LAPTOP RAM ARIZALARINI GİDERME</w:t>
              <w:br/>
              <w:t>18 Mart Çanakkale Zaferi ve önemi</w:t>
            </w:r>
          </w:p>
        </w:tc>
        <w:tc>
          <w:tcPr>
            <w:tcW w:w="3260" w:type="dxa"/>
            <w:vAlign w:val="center"/>
          </w:tcPr>
          <w:p w:rsidR="00C60E81" w:rsidRPr="00C60E81" w:rsidRDefault="00C60E81" w:rsidP="00262F51">
            <w:pPr>
              <w:rPr>
                <w:sz w:val="14"/>
                <w:szCs w:val="14"/>
              </w:rPr>
            </w:pPr>
            <w:r w:rsidRPr="00C60E81">
              <w:rPr>
                <w:sz w:val="14"/>
                <w:szCs w:val="14"/>
              </w:rPr>
              <w:t>Dizüstü bilgisayarların RAM arızalarını giderir.</w:t>
              <w:br/>
              <w:t>18 Mart Çanakkale Zaferini ve yaşanan olayları söyleme. Atatürkün zaferdeki rolünü kavrama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LAPTOP OPTİK SÜRÜCÜ BAKIMINI YAPMA</w:t>
            </w:r>
          </w:p>
        </w:tc>
        <w:tc>
          <w:tcPr>
            <w:tcW w:w="3260" w:type="dxa"/>
            <w:vAlign w:val="center"/>
          </w:tcPr>
          <w:p w:rsidR="00C60E81" w:rsidRPr="00C60E81" w:rsidRDefault="00C60E81" w:rsidP="00262F51">
            <w:pPr>
              <w:rPr>
                <w:sz w:val="14"/>
                <w:szCs w:val="14"/>
              </w:rPr>
            </w:pPr>
            <w:r w:rsidRPr="00C60E81">
              <w:rPr>
                <w:sz w:val="14"/>
                <w:szCs w:val="14"/>
              </w:rPr>
              <w:t>Dizüstü bilgisayarların optik sürücü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LAPTOP FAN ARIZALARINI TESPİT ETME VE BAKIMINI YAPMA</w:t>
            </w:r>
          </w:p>
        </w:tc>
        <w:tc>
          <w:tcPr>
            <w:tcW w:w="3260" w:type="dxa"/>
            <w:vAlign w:val="center"/>
          </w:tcPr>
          <w:p w:rsidR="00C60E81" w:rsidRPr="00C60E81" w:rsidRDefault="00C60E81" w:rsidP="00262F51">
            <w:pPr>
              <w:rPr>
                <w:sz w:val="14"/>
                <w:szCs w:val="14"/>
              </w:rPr>
            </w:pPr>
            <w:r w:rsidRPr="00C60E81">
              <w:rPr>
                <w:sz w:val="14"/>
                <w:szCs w:val="14"/>
              </w:rPr>
              <w:t>Dizüstü bilgisayarların fan arızasını tespit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LAPTOP BATARYA ARIZALARINI TESPİT ETME</w:t>
            </w:r>
          </w:p>
        </w:tc>
        <w:tc>
          <w:tcPr>
            <w:tcW w:w="3260" w:type="dxa"/>
            <w:vAlign w:val="center"/>
          </w:tcPr>
          <w:p w:rsidR="00C60E81" w:rsidRPr="00C60E81" w:rsidRDefault="00C60E81" w:rsidP="00262F51">
            <w:pPr>
              <w:rPr>
                <w:sz w:val="14"/>
                <w:szCs w:val="14"/>
              </w:rPr>
            </w:pPr>
            <w:r w:rsidRPr="00C60E81">
              <w:rPr>
                <w:sz w:val="14"/>
                <w:szCs w:val="14"/>
              </w:rPr>
              <w:t>2. Dönem 1. Sınav Dizüstü bilgisayarların batarya arızalarını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12 TABLETLER 1 TABLET BİLGİSAYARIN TEMEL BAKIM İŞLEMLERİNİ YAPMA 23 Nisan Ulusal Egemenlik </w:t>
              <w:br/>
              <w:t>Ve Çocuk Bayramı Ve Atatürkün Çocuk Sevgisi</w:t>
            </w:r>
          </w:p>
        </w:tc>
        <w:tc>
          <w:tcPr>
            <w:tcW w:w="3260" w:type="dxa"/>
            <w:vAlign w:val="center"/>
          </w:tcPr>
          <w:p w:rsidR="00C60E81" w:rsidRPr="00C60E81" w:rsidRDefault="00C60E81" w:rsidP="00262F51">
            <w:pPr>
              <w:rPr>
                <w:sz w:val="14"/>
                <w:szCs w:val="14"/>
              </w:rPr>
            </w:pPr>
            <w:r w:rsidRPr="00C60E81">
              <w:rPr>
                <w:sz w:val="14"/>
                <w:szCs w:val="14"/>
              </w:rPr>
              <w:t>Tablet bilgisayarın temel bakım işlemlerini yapar. 23 Nisanın anlamını söyleyebilme ve Atatürkün çocuk sevgisini öğrenme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TABLET BİLGİSAYARLARDA OLUŞAN SORUNLARI GİDERME</w:t>
            </w:r>
          </w:p>
        </w:tc>
        <w:tc>
          <w:tcPr>
            <w:tcW w:w="3260" w:type="dxa"/>
            <w:vAlign w:val="center"/>
          </w:tcPr>
          <w:p w:rsidR="00C60E81" w:rsidRPr="00C60E81" w:rsidRDefault="00C60E81" w:rsidP="00262F51">
            <w:pPr>
              <w:rPr>
                <w:sz w:val="14"/>
                <w:szCs w:val="14"/>
              </w:rPr>
            </w:pPr>
            <w:r w:rsidRPr="00C60E81">
              <w:rPr>
                <w:sz w:val="14"/>
                <w:szCs w:val="14"/>
              </w:rPr>
              <w:t>Tablet bilgisayarlarda oluşan sorunları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13 SİSTEM KORUYUCU YAZILIMLARI</w:t>
              <w:br/>
              <w:t>1 BİLGİSAYARIN ÇEVRE BİRİMLERİ İÇİN KORUYUCU BAKIMINI YAPMA 3 KORUYUCU BAKIM İÇİN GÜÇ KAYNAĞI BAĞLANTILARINI YAPMA</w:t>
            </w:r>
          </w:p>
        </w:tc>
        <w:tc>
          <w:tcPr>
            <w:tcW w:w="3260" w:type="dxa"/>
            <w:vAlign w:val="center"/>
          </w:tcPr>
          <w:p w:rsidR="00C60E81" w:rsidRPr="00C60E81" w:rsidRDefault="00C60E81" w:rsidP="00262F51">
            <w:pPr>
              <w:rPr>
                <w:sz w:val="14"/>
                <w:szCs w:val="14"/>
              </w:rPr>
            </w:pPr>
            <w:r w:rsidRPr="00C60E81">
              <w:rPr>
                <w:sz w:val="14"/>
                <w:szCs w:val="14"/>
              </w:rPr>
              <w:t>Standartlara uygun olarak bilgisayarın çevre birimleri için koruyucu bakımını yapar.</w:t>
              <w:br/>
              <w:t>Yönergelere uygun olarak koruyucu bakım için güç kaynağı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KORUYUCU BAKIM İÇİN BİLGİSAYAR YAZILIMLARINI KULLANMA</w:t>
            </w:r>
          </w:p>
        </w:tc>
        <w:tc>
          <w:tcPr>
            <w:tcW w:w="3260" w:type="dxa"/>
            <w:vAlign w:val="center"/>
          </w:tcPr>
          <w:p w:rsidR="00C60E81" w:rsidRPr="00C60E81" w:rsidRDefault="00C60E81" w:rsidP="00262F51">
            <w:pPr>
              <w:rPr>
                <w:sz w:val="14"/>
                <w:szCs w:val="14"/>
              </w:rPr>
            </w:pPr>
            <w:r w:rsidRPr="00C60E81">
              <w:rPr>
                <w:sz w:val="14"/>
                <w:szCs w:val="14"/>
              </w:rPr>
              <w:t>Uygun olan yazılımlarla bilgisayarın sistem korunması için yazılımlar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14 YAZILIM SORUNLARINI GİDERME</w:t>
              <w:br/>
              <w:t>1 SORUN GİDERMENİN TEMEL İŞLEMLERİNİ GERÇEKLEŞTİRME</w:t>
            </w:r>
          </w:p>
        </w:tc>
        <w:tc>
          <w:tcPr>
            <w:tcW w:w="3260" w:type="dxa"/>
            <w:vAlign w:val="center"/>
          </w:tcPr>
          <w:p w:rsidR="00C60E81" w:rsidRPr="00C60E81" w:rsidRDefault="00C60E81" w:rsidP="00262F51">
            <w:pPr>
              <w:rPr>
                <w:sz w:val="14"/>
                <w:szCs w:val="14"/>
              </w:rPr>
            </w:pPr>
            <w:r w:rsidRPr="00C60E81">
              <w:rPr>
                <w:sz w:val="14"/>
                <w:szCs w:val="14"/>
              </w:rPr>
              <w:t>Yazılım hatalarını tespit ederek düzeltme işlemlerini yapar.</w:t>
              <w:br/>
              <w:t>Sistem açılışında oluşan sorunları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SİSTEM AÇILIŞ SORUNLARINI GİDERME</w:t>
              <w:br/>
              <w:t>3 VERİ YEDEKLEME VE KURTARMA</w:t>
            </w:r>
          </w:p>
        </w:tc>
        <w:tc>
          <w:tcPr>
            <w:tcW w:w="3260" w:type="dxa"/>
            <w:vAlign w:val="center"/>
          </w:tcPr>
          <w:p w:rsidR="00C60E81" w:rsidRPr="00C60E81" w:rsidRDefault="00C60E81" w:rsidP="00262F51">
            <w:pPr>
              <w:rPr>
                <w:sz w:val="14"/>
                <w:szCs w:val="14"/>
              </w:rPr>
            </w:pPr>
            <w:r w:rsidRPr="00C60E81">
              <w:rPr>
                <w:sz w:val="14"/>
                <w:szCs w:val="14"/>
              </w:rPr>
              <w:t>Sistem güvenliği standartlarına uygun olarak verileri yedekler ve kurtarma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15 İŞLETİM SİSTEMİ SORUNLARINI GİDERME</w:t>
              <w:br/>
              <w:t>1 GENEL İŞLETİM SİSTEMİ SORUNLARI </w:t>
            </w:r>
          </w:p>
        </w:tc>
        <w:tc>
          <w:tcPr>
            <w:tcW w:w="3260" w:type="dxa"/>
            <w:vAlign w:val="center"/>
          </w:tcPr>
          <w:p w:rsidR="00C60E81" w:rsidRPr="00C60E81" w:rsidRDefault="00C60E81" w:rsidP="00262F51">
            <w:pPr>
              <w:rPr>
                <w:sz w:val="14"/>
                <w:szCs w:val="14"/>
              </w:rPr>
            </w:pPr>
            <w:r w:rsidRPr="00C60E81">
              <w:rPr>
                <w:sz w:val="14"/>
                <w:szCs w:val="14"/>
              </w:rPr>
              <w:t>Standartlara uygun olarak genel işletim sistemi sorunlarını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SUNUCU İŞLETİM SİSTEMİ SORUNLARI</w:t>
            </w:r>
          </w:p>
        </w:tc>
        <w:tc>
          <w:tcPr>
            <w:tcW w:w="3260" w:type="dxa"/>
            <w:vAlign w:val="center"/>
          </w:tcPr>
          <w:p w:rsidR="00C60E81" w:rsidRPr="00C60E81" w:rsidRDefault="00C60E81" w:rsidP="00262F51">
            <w:pPr>
              <w:rPr>
                <w:sz w:val="14"/>
                <w:szCs w:val="14"/>
              </w:rPr>
            </w:pPr>
            <w:r w:rsidRPr="00C60E81">
              <w:rPr>
                <w:sz w:val="14"/>
                <w:szCs w:val="14"/>
              </w:rPr>
              <w:t>2. Dönem 2. Sınav Standartlara uygun olarak sunucu işletim sistemi sorunlarını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