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5. SINIF  YAZARLıK VE YAZMA BECERİLERİ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YYB.1.1.Yazılı anlatım öncesinde konu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YYB.1.2.Yazma konusu ile ilgili anahtar sözcükleri temel kavramları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YYB.1.3.Yazma konusunu sınırlandırır.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YYB.1.4.Yazma amacını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YYB.1.5.Yazısının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YYB.1.6.Yazma konusuyla ilgili araştırma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YYB.1.7.Yazısı ile ilgili farklı kaynaklardan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YYB.2.1.Yazısına uygun bir yazma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YYB.2.3.Yazısının anlatım planını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YYB.2.4.Yazısının bölümleri arasında bütünlüğü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YYB.3.1.Yazısının tür özelliğine uygun anlatım biçimi ile giriş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YYB.3.2.Yazısının ana düşüncesini yardımcı düşüncelerle destekler.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YYB.3.5.Yazısında anlaşılmayan bölümleri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YYB.3.6.Yazısını konuyla ilgili ayrıntılara girmeden ve tekrara düşmeden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YYB.3.7.Yazısında ilgi uyandıran bilgi düşünce ve olaylara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YYB.3.8.Yazısını etkili bir şekilde bitirir.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YYB.4.1.Yazısında düşünce ve olayları birbiriyle tutarlı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YYB.4.3.Yazısında neden-sonuç amaç-sonuç ilişkilerini doğru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YYB.4.4.Yazısında bağlama uygun sözcükler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YYB.4.5.Yazısında noktalama işaretlerini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YYB.4.6.Yazısında yazım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YYB.5.1.Yazısını türün özelliklerine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YYB.5.2.Yazısında düzgün ve okunaklı bir yazı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YYB.5.3.Yazısında sayfa düzenine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YYB.5.4.Yazısında kullandığı başlık ve görselleri ilgi çekici şekilde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YYB.5.5.Yazdıklarını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