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12. SINIF  OTOMOTİ̇V BOYA UYGULAMALARİ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1. Solvent bazlı opak baz boya.</w:t>
            </w:r>
          </w:p>
        </w:tc>
        <w:tc>
          <w:tcPr>
            <w:tcW w:w="3260" w:type="dxa"/>
            <w:vAlign w:val="center"/>
          </w:tcPr>
          <w:p w:rsidR="00C60E81" w:rsidRPr="00C60E81" w:rsidRDefault="00C60E81" w:rsidP="00262F51">
            <w:pPr>
              <w:rPr>
                <w:sz w:val="14"/>
                <w:szCs w:val="14"/>
              </w:rPr>
            </w:pPr>
            <w:r w:rsidRPr="00C60E81">
              <w:rPr>
                <w:sz w:val="14"/>
                <w:szCs w:val="14"/>
              </w:rPr>
              <w:t> 2K akrilik astarlı yüzey üzerine solvent bazlı 2K opak baz kat boya uygular.</w:t>
            </w:r>
          </w:p>
        </w:tc>
        <w:tc>
          <w:tcPr>
            <w:tcW w:w="3686" w:type="dxa"/>
            <w:vAlign w:val="center"/>
          </w:tcPr>
          <w:p w:rsidR="00C60E81" w:rsidRPr="00C60E81" w:rsidRDefault="00C60E81" w:rsidP="00262F51">
            <w:pPr>
              <w:rPr>
                <w:sz w:val="14"/>
                <w:szCs w:val="14"/>
              </w:rPr>
            </w:pPr>
            <w:r w:rsidRPr="00C60E81">
              <w:rPr>
                <w:sz w:val="14"/>
                <w:szCs w:val="14"/>
              </w:rPr>
              <w:t> Boyaların tanımı ve çeşitlerini sıralar.</w:t>
              <w:br/>
              <w:t> Boyanın yapısını açıklar.</w:t>
              <w:br/>
              <w:t> Boyada kullanılan hammaddeleri açıklar .</w:t>
              <w:br/>
              <w:t> Boyada aranan özelikleri sıralar.</w:t>
              <w:br/>
              <w:t> Boyada uygulama sonrası aranan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2. Solvent bazlı metalik baz boya.</w:t>
            </w:r>
          </w:p>
        </w:tc>
        <w:tc>
          <w:tcPr>
            <w:tcW w:w="3260" w:type="dxa"/>
            <w:vAlign w:val="center"/>
          </w:tcPr>
          <w:p w:rsidR="00C60E81" w:rsidRPr="00C60E81" w:rsidRDefault="00C60E81" w:rsidP="00262F51">
            <w:pPr>
              <w:rPr>
                <w:sz w:val="14"/>
                <w:szCs w:val="14"/>
              </w:rPr>
            </w:pPr>
            <w:r w:rsidRPr="00C60E81">
              <w:rPr>
                <w:sz w:val="14"/>
                <w:szCs w:val="14"/>
              </w:rPr>
              <w:t> 2K akrilik astarlı panel üzerine sovent bazlı 2K metalik baz kat boya uygular.</w:t>
            </w:r>
          </w:p>
        </w:tc>
        <w:tc>
          <w:tcPr>
            <w:tcW w:w="3686" w:type="dxa"/>
            <w:vAlign w:val="center"/>
          </w:tcPr>
          <w:p w:rsidR="00C60E81" w:rsidRPr="00C60E81" w:rsidRDefault="00C60E81" w:rsidP="00262F51">
            <w:pPr>
              <w:rPr>
                <w:sz w:val="14"/>
                <w:szCs w:val="14"/>
              </w:rPr>
            </w:pPr>
            <w:r w:rsidRPr="00C60E81">
              <w:rPr>
                <w:sz w:val="14"/>
                <w:szCs w:val="14"/>
              </w:rPr>
              <w:t> Baz kat metal boya tanımlar ve özelliklerini açıklar.</w:t>
              <w:br/>
              <w:t> Hasarlı bölgede baz kat metal boya uygulama yöntemini açıklar.</w:t>
              <w:br/>
              <w:t> MS sistem vernik uygulama metodlarını açıklar.</w:t>
              <w:br/>
              <w:t> Renk koduna bakarak araç üzerindeki rengi bilir.</w:t>
              <w:br/>
              <w:t> Yüzey temizlemeye uygun temizleme malzemelerini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3. Solvent bazlı sedefli baz boya.</w:t>
            </w:r>
          </w:p>
        </w:tc>
        <w:tc>
          <w:tcPr>
            <w:tcW w:w="3260" w:type="dxa"/>
            <w:vAlign w:val="center"/>
          </w:tcPr>
          <w:p w:rsidR="00C60E81" w:rsidRPr="00C60E81" w:rsidRDefault="00C60E81" w:rsidP="00262F51">
            <w:pPr>
              <w:rPr>
                <w:sz w:val="14"/>
                <w:szCs w:val="14"/>
              </w:rPr>
            </w:pPr>
            <w:r w:rsidRPr="00C60E81">
              <w:rPr>
                <w:sz w:val="14"/>
                <w:szCs w:val="14"/>
              </w:rPr>
              <w:t> 2K akrilik astarlı panel üzerine sovent bazlı 2K sedefli baz boya uygular.</w:t>
            </w:r>
          </w:p>
        </w:tc>
        <w:tc>
          <w:tcPr>
            <w:tcW w:w="3686" w:type="dxa"/>
            <w:vAlign w:val="center"/>
          </w:tcPr>
          <w:p w:rsidR="00C60E81" w:rsidRPr="00C60E81" w:rsidRDefault="00C60E81" w:rsidP="00262F51">
            <w:pPr>
              <w:rPr>
                <w:sz w:val="14"/>
                <w:szCs w:val="14"/>
              </w:rPr>
            </w:pPr>
            <w:r w:rsidRPr="00C60E81">
              <w:rPr>
                <w:sz w:val="14"/>
                <w:szCs w:val="14"/>
              </w:rPr>
              <w:t> Baz kat sedefli boyayı tanımlar ve özelliklerini açıklar.</w:t>
              <w:br/>
              <w:t> Hasarlı bölgede baz kat metal boya uygulama yöntemini açıklar.</w:t>
              <w:br/>
              <w:t> Renk koduna bakarak araç üzerindeki rengi bilir.</w:t>
              <w:br/>
              <w:t> Yüzey temizlemeye uygun temizleme malzemelerini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1. Su bazlı opak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opak baz kat boya uygular.</w:t>
            </w:r>
          </w:p>
        </w:tc>
        <w:tc>
          <w:tcPr>
            <w:tcW w:w="3686" w:type="dxa"/>
            <w:vAlign w:val="center"/>
          </w:tcPr>
          <w:p w:rsidR="00C60E81" w:rsidRPr="00C60E81" w:rsidRDefault="00C60E81" w:rsidP="00262F51">
            <w:pPr>
              <w:rPr>
                <w:sz w:val="14"/>
                <w:szCs w:val="14"/>
              </w:rPr>
            </w:pPr>
            <w:r w:rsidRPr="00C60E81">
              <w:rPr>
                <w:sz w:val="14"/>
                <w:szCs w:val="14"/>
              </w:rPr>
              <w:t> Su bazlı opak boyaları tanımlar.</w:t>
              <w:br/>
              <w:t> Su bazlı opak boyaların özelliklerini açıklar.</w:t>
              <w:br/>
              <w:t> Çevreye zararlarını diğer boyalara göre kıyaslar.</w:t>
              <w:br/>
              <w:t> 2K astarlı panel yüzey üzerine su bazlı opak boya hazırlıklarını yöntemlerini listeler.</w:t>
              <w:br/>
              <w:t> Su bazlı opak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1. Su bazlı opak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opak baz kat boya uygular.</w:t>
            </w:r>
          </w:p>
        </w:tc>
        <w:tc>
          <w:tcPr>
            <w:tcW w:w="3686" w:type="dxa"/>
            <w:vAlign w:val="center"/>
          </w:tcPr>
          <w:p w:rsidR="00C60E81" w:rsidRPr="00C60E81" w:rsidRDefault="00C60E81" w:rsidP="00262F51">
            <w:pPr>
              <w:rPr>
                <w:sz w:val="14"/>
                <w:szCs w:val="14"/>
              </w:rPr>
            </w:pPr>
            <w:r w:rsidRPr="00C60E81">
              <w:rPr>
                <w:sz w:val="14"/>
                <w:szCs w:val="14"/>
              </w:rPr>
              <w:t> Su bazlı opak boyaları tanımlar.</w:t>
              <w:br/>
              <w:t> Su bazlı opak boyaların özelliklerini açıklar.</w:t>
              <w:br/>
              <w:t> Çevreye zararlarını diğer boyalara göre kıyaslar.</w:t>
              <w:br/>
              <w:t> 2K astarlı panel yüzey üzerine su bazlı opak boya hazırlıklarını yöntemlerini listeler.</w:t>
              <w:br/>
              <w:t> Su bazlı opak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2. Su bazlı metalik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metalik baz kat boya uygular.</w:t>
            </w:r>
          </w:p>
        </w:tc>
        <w:tc>
          <w:tcPr>
            <w:tcW w:w="3686" w:type="dxa"/>
            <w:vAlign w:val="center"/>
          </w:tcPr>
          <w:p w:rsidR="00C60E81" w:rsidRPr="00C60E81" w:rsidRDefault="00C60E81" w:rsidP="00262F51">
            <w:pPr>
              <w:rPr>
                <w:sz w:val="14"/>
                <w:szCs w:val="14"/>
              </w:rPr>
            </w:pPr>
            <w:r w:rsidRPr="00C60E81">
              <w:rPr>
                <w:sz w:val="14"/>
                <w:szCs w:val="14"/>
              </w:rPr>
              <w:t> Su bazlı metalik boyaları tanımlar.</w:t>
              <w:br/>
              <w:t> Su bazlı metalik boyaların özelliklerini açıklar.</w:t>
              <w:br/>
              <w:t> Çevreye zararlarını diğer boyalara göre kıyaslar.</w:t>
              <w:br/>
              <w:t> 2K astarlı panel yüzey üzerine su bazlı metalik boya hazırlıklarını yöntemlerini listeler.</w:t>
              <w:br/>
              <w:t> Su bazlı metalik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2. Su bazlı metalik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metalik baz kat boya uygular.</w:t>
            </w:r>
          </w:p>
        </w:tc>
        <w:tc>
          <w:tcPr>
            <w:tcW w:w="3686" w:type="dxa"/>
            <w:vAlign w:val="center"/>
          </w:tcPr>
          <w:p w:rsidR="00C60E81" w:rsidRPr="00C60E81" w:rsidRDefault="00C60E81" w:rsidP="00262F51">
            <w:pPr>
              <w:rPr>
                <w:sz w:val="14"/>
                <w:szCs w:val="14"/>
              </w:rPr>
            </w:pPr>
            <w:r w:rsidRPr="00C60E81">
              <w:rPr>
                <w:sz w:val="14"/>
                <w:szCs w:val="14"/>
              </w:rPr>
              <w:t> Su bazlı metalik boyaları tanımlar.</w:t>
              <w:br/>
              <w:t> Su bazlı metalik boyaların özelliklerini açıklar.</w:t>
              <w:br/>
              <w:t> Çevreye zararlarını diğer boyalara göre kıyaslar.</w:t>
              <w:br/>
              <w:t> 2K astarlı panel yüzey üzerine su bazlı metalik boya hazırlıklarını yöntemlerini listeler.</w:t>
              <w:br/>
              <w:t> Su bazlı metalik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3. Su bazlı sedefli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sedefli baz kat boya uygular.</w:t>
            </w:r>
          </w:p>
        </w:tc>
        <w:tc>
          <w:tcPr>
            <w:tcW w:w="3686" w:type="dxa"/>
            <w:vAlign w:val="center"/>
          </w:tcPr>
          <w:p w:rsidR="00C60E81" w:rsidRPr="00C60E81" w:rsidRDefault="00C60E81" w:rsidP="00262F51">
            <w:pPr>
              <w:rPr>
                <w:sz w:val="14"/>
                <w:szCs w:val="14"/>
              </w:rPr>
            </w:pPr>
            <w:r w:rsidRPr="00C60E81">
              <w:rPr>
                <w:sz w:val="14"/>
                <w:szCs w:val="14"/>
              </w:rPr>
              <w:t> Su bazlı sedefli boyaları tanımlar.</w:t>
              <w:br/>
              <w:t> Su bazlı sedefli boyaların özelliklerini açıklar.</w:t>
              <w:br/>
              <w:t> Çevreye zararlarını diğer boyalara göre kıyaslar.</w:t>
              <w:br/>
              <w:t> 2K astarlı panel yüzey üzerine su bazlı sedefli boya hazırlıklarını yöntemlerini listeler.</w:t>
              <w:br/>
              <w:t> Su bazlı sedefli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3. Su bazlı sedefli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sedefli baz kat boya uygular.</w:t>
            </w:r>
          </w:p>
        </w:tc>
        <w:tc>
          <w:tcPr>
            <w:tcW w:w="3686" w:type="dxa"/>
            <w:vAlign w:val="center"/>
          </w:tcPr>
          <w:p w:rsidR="00C60E81" w:rsidRPr="00C60E81" w:rsidRDefault="00C60E81" w:rsidP="00262F51">
            <w:pPr>
              <w:rPr>
                <w:sz w:val="14"/>
                <w:szCs w:val="14"/>
              </w:rPr>
            </w:pPr>
            <w:r w:rsidRPr="00C60E81">
              <w:rPr>
                <w:sz w:val="14"/>
                <w:szCs w:val="14"/>
              </w:rPr>
              <w:t> Su bazlı sedefli boyaları tanımlar.</w:t>
              <w:br/>
              <w:t> Su bazlı sedefli boyaların özelliklerini açıklar.</w:t>
              <w:br/>
              <w:t> Çevreye zararlarını diğer boyalara göre kıyaslar.</w:t>
              <w:br/>
              <w:t> 2K astarlı panel yüzey üzerine su bazlı sedefli boya hazırlıklarını yöntemlerini listeler.</w:t>
              <w:br/>
              <w:t> Su bazlı sedefli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1. Metal olmayan yüzeylere astar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plastik yüzey macunu ile boyaya hazırlar.</w:t>
            </w:r>
          </w:p>
        </w:tc>
        <w:tc>
          <w:tcPr>
            <w:tcW w:w="3686" w:type="dxa"/>
            <w:vAlign w:val="center"/>
          </w:tcPr>
          <w:p w:rsidR="00C60E81" w:rsidRPr="00C60E81" w:rsidRDefault="00C60E81" w:rsidP="00262F51">
            <w:pPr>
              <w:rPr>
                <w:sz w:val="14"/>
                <w:szCs w:val="14"/>
              </w:rPr>
            </w:pPr>
            <w:r w:rsidRPr="00C60E81">
              <w:rPr>
                <w:sz w:val="14"/>
                <w:szCs w:val="14"/>
              </w:rPr>
              <w:t> Boyanabilir plastik malzemelerin özellikleri ve çeşitlerini sıralar.</w:t>
              <w:br/>
              <w:t> Plastik yüzey macununun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1. Metal olmayan yüzeylere astar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plastik yüzey macunu ile boyaya hazırlar.</w:t>
            </w:r>
          </w:p>
        </w:tc>
        <w:tc>
          <w:tcPr>
            <w:tcW w:w="3686" w:type="dxa"/>
            <w:vAlign w:val="center"/>
          </w:tcPr>
          <w:p w:rsidR="00C60E81" w:rsidRPr="00C60E81" w:rsidRDefault="00C60E81" w:rsidP="00262F51">
            <w:pPr>
              <w:rPr>
                <w:sz w:val="14"/>
                <w:szCs w:val="14"/>
              </w:rPr>
            </w:pPr>
            <w:r w:rsidRPr="00C60E81">
              <w:rPr>
                <w:sz w:val="14"/>
                <w:szCs w:val="14"/>
              </w:rPr>
              <w:t> Boyanabilir plastik malzemelerin özellikleri ve çeşitlerini sıralar.</w:t>
              <w:br/>
              <w:t> Plastik yüzey macununun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2. Metal olmayan yüzeylere boya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boyar.</w:t>
            </w:r>
          </w:p>
        </w:tc>
        <w:tc>
          <w:tcPr>
            <w:tcW w:w="3686" w:type="dxa"/>
            <w:vAlign w:val="center"/>
          </w:tcPr>
          <w:p w:rsidR="00C60E81" w:rsidRPr="00C60E81" w:rsidRDefault="00C60E81" w:rsidP="00262F51">
            <w:pPr>
              <w:rPr>
                <w:sz w:val="14"/>
                <w:szCs w:val="14"/>
              </w:rPr>
            </w:pPr>
            <w:r w:rsidRPr="00C60E81">
              <w:rPr>
                <w:sz w:val="14"/>
                <w:szCs w:val="14"/>
              </w:rPr>
              <w:t> Araç rengine uygun rengi araç renk kodundan bulur.</w:t>
              <w:br/>
              <w:t> Plastik yüzeyde kullanılan boya özelliklerini 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2. Metal olmayan yüzeylere boya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boyar.</w:t>
            </w:r>
          </w:p>
        </w:tc>
        <w:tc>
          <w:tcPr>
            <w:tcW w:w="3686" w:type="dxa"/>
            <w:vAlign w:val="center"/>
          </w:tcPr>
          <w:p w:rsidR="00C60E81" w:rsidRPr="00C60E81" w:rsidRDefault="00C60E81" w:rsidP="00262F51">
            <w:pPr>
              <w:rPr>
                <w:sz w:val="14"/>
                <w:szCs w:val="14"/>
              </w:rPr>
            </w:pPr>
            <w:r w:rsidRPr="00C60E81">
              <w:rPr>
                <w:sz w:val="14"/>
                <w:szCs w:val="14"/>
              </w:rPr>
              <w:t> Araç rengine uygun rengi araç renk kodundan bulur.</w:t>
              <w:br/>
              <w:t> Plastik yüzeyde kullanılan boya özelliklerini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3. Metal olmayan yüzeylere vernik uygulaması.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3. Metal olmayan yüzeylere vernik uygulaması.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1. Araç üzerinde rötuş.  2. Yama tineri.</w:t>
            </w:r>
          </w:p>
        </w:tc>
        <w:tc>
          <w:tcPr>
            <w:tcW w:w="3260" w:type="dxa"/>
            <w:vAlign w:val="center"/>
          </w:tcPr>
          <w:p w:rsidR="00C60E81" w:rsidRPr="00C60E81" w:rsidRDefault="00C60E81" w:rsidP="00262F51">
            <w:pPr>
              <w:rPr>
                <w:sz w:val="14"/>
                <w:szCs w:val="14"/>
              </w:rPr>
            </w:pPr>
            <w:r w:rsidRPr="00C60E81">
              <w:rPr>
                <w:sz w:val="14"/>
                <w:szCs w:val="14"/>
              </w:rPr>
              <w:t> Araç üzerinde rötuş yapar.</w:t>
              <w:br/>
              <w:t> Yama tineri uygulaması yapar.</w:t>
            </w:r>
          </w:p>
        </w:tc>
        <w:tc>
          <w:tcPr>
            <w:tcW w:w="3686" w:type="dxa"/>
            <w:vAlign w:val="center"/>
          </w:tcPr>
          <w:p w:rsidR="00C60E81" w:rsidRPr="00C60E81" w:rsidRDefault="00C60E81" w:rsidP="00262F51">
            <w:pPr>
              <w:rPr>
                <w:sz w:val="14"/>
                <w:szCs w:val="14"/>
              </w:rPr>
            </w:pPr>
            <w:r w:rsidRPr="00C60E81">
              <w:rPr>
                <w:sz w:val="14"/>
                <w:szCs w:val="14"/>
              </w:rPr>
              <w:t> Rötuş araç gereçlerini bilir.</w:t>
              <w:br/>
              <w:t> Boya çeşitlerini bilir.</w:t>
              <w:br/>
              <w:t> Yama Tiner çeşitlerini bilir.</w:t>
              <w:br/>
              <w:t> Yama Tiner kullanırken uyulacak iş sağlığı ve güvenliği kurallarını sayar.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3. Yama verniği.</w:t>
            </w:r>
          </w:p>
        </w:tc>
        <w:tc>
          <w:tcPr>
            <w:tcW w:w="3260" w:type="dxa"/>
            <w:vAlign w:val="center"/>
          </w:tcPr>
          <w:p w:rsidR="00C60E81" w:rsidRPr="00C60E81" w:rsidRDefault="00C60E81" w:rsidP="00262F51">
            <w:pPr>
              <w:rPr>
                <w:sz w:val="14"/>
                <w:szCs w:val="14"/>
              </w:rPr>
            </w:pPr>
            <w:r w:rsidRPr="00C60E81">
              <w:rPr>
                <w:sz w:val="14"/>
                <w:szCs w:val="14"/>
              </w:rPr>
              <w:t> Yama verniği uygulaması yapar.</w:t>
            </w:r>
          </w:p>
        </w:tc>
        <w:tc>
          <w:tcPr>
            <w:tcW w:w="3686" w:type="dxa"/>
            <w:vAlign w:val="center"/>
          </w:tcPr>
          <w:p w:rsidR="00C60E81" w:rsidRPr="00C60E81" w:rsidRDefault="00C60E81" w:rsidP="00262F51">
            <w:pPr>
              <w:rPr>
                <w:sz w:val="14"/>
                <w:szCs w:val="14"/>
              </w:rPr>
            </w:pPr>
            <w:r w:rsidRPr="00C60E81">
              <w:rPr>
                <w:sz w:val="14"/>
                <w:szCs w:val="14"/>
              </w:rPr>
              <w:t> Yama verniği çeşitlerini bilir.</w:t>
              <w:br/>
              <w:t> Yama verniği kullanırken uyulacak iş sağlığı ve güvenliği kurallarını sayar.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4. Kataforez astarlı sac parçada hasar onarımı.</w:t>
            </w:r>
          </w:p>
        </w:tc>
        <w:tc>
          <w:tcPr>
            <w:tcW w:w="3260" w:type="dxa"/>
            <w:vAlign w:val="center"/>
          </w:tcPr>
          <w:p w:rsidR="00C60E81" w:rsidRPr="00C60E81" w:rsidRDefault="00C60E81" w:rsidP="00262F51">
            <w:pPr>
              <w:rPr>
                <w:sz w:val="14"/>
                <w:szCs w:val="14"/>
              </w:rPr>
            </w:pPr>
            <w:r w:rsidRPr="00C60E81">
              <w:rPr>
                <w:sz w:val="14"/>
                <w:szCs w:val="14"/>
              </w:rPr>
              <w:t> Katoforez astarlı sac parça üzerinde hasar onarımı yapar.</w:t>
            </w:r>
          </w:p>
        </w:tc>
        <w:tc>
          <w:tcPr>
            <w:tcW w:w="3686" w:type="dxa"/>
            <w:vAlign w:val="center"/>
          </w:tcPr>
          <w:p w:rsidR="00C60E81" w:rsidRPr="00C60E81" w:rsidRDefault="00C60E81" w:rsidP="00262F51">
            <w:pPr>
              <w:rPr>
                <w:sz w:val="14"/>
                <w:szCs w:val="14"/>
              </w:rPr>
            </w:pPr>
            <w:r w:rsidRPr="00C60E81">
              <w:rPr>
                <w:sz w:val="14"/>
                <w:szCs w:val="14"/>
              </w:rPr>
              <w:t> Katoforezin tanımını ve özelliklerini söyler.</w:t>
              <w:br/>
              <w:t> Kataforezli parçaları yama işlemi yaparken dikkat edilecek hususlar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5. Araç parçası üzerinde lokal boya.</w:t>
            </w:r>
          </w:p>
        </w:tc>
        <w:tc>
          <w:tcPr>
            <w:tcW w:w="3260" w:type="dxa"/>
            <w:vAlign w:val="center"/>
          </w:tcPr>
          <w:p w:rsidR="00C60E81" w:rsidRPr="00C60E81" w:rsidRDefault="00C60E81" w:rsidP="00262F51">
            <w:pPr>
              <w:rPr>
                <w:sz w:val="14"/>
                <w:szCs w:val="14"/>
              </w:rPr>
            </w:pPr>
            <w:r w:rsidRPr="00C60E81">
              <w:rPr>
                <w:sz w:val="14"/>
                <w:szCs w:val="14"/>
              </w:rPr>
              <w:t> Araç parçası boyası üzerindeki hasarı lokal tamir yöntemi ile boyar.</w:t>
            </w:r>
          </w:p>
        </w:tc>
        <w:tc>
          <w:tcPr>
            <w:tcW w:w="3686" w:type="dxa"/>
            <w:vAlign w:val="center"/>
          </w:tcPr>
          <w:p w:rsidR="00C60E81" w:rsidRPr="00C60E81" w:rsidRDefault="00C60E81" w:rsidP="00262F51">
            <w:pPr>
              <w:rPr>
                <w:sz w:val="14"/>
                <w:szCs w:val="14"/>
              </w:rPr>
            </w:pPr>
            <w:r w:rsidRPr="00C60E81">
              <w:rPr>
                <w:sz w:val="14"/>
                <w:szCs w:val="14"/>
              </w:rPr>
              <w:t> Lokal tamiri açıklar.</w:t>
              <w:br/>
              <w:t> Lokal tamir sistemi uygularken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6. Araç paneli üzerinde spot yama.</w:t>
            </w:r>
          </w:p>
        </w:tc>
        <w:tc>
          <w:tcPr>
            <w:tcW w:w="3260" w:type="dxa"/>
            <w:vAlign w:val="center"/>
          </w:tcPr>
          <w:p w:rsidR="00C60E81" w:rsidRPr="00C60E81" w:rsidRDefault="00C60E81" w:rsidP="00262F51">
            <w:pPr>
              <w:rPr>
                <w:sz w:val="14"/>
                <w:szCs w:val="14"/>
              </w:rPr>
            </w:pPr>
            <w:r w:rsidRPr="00C60E81">
              <w:rPr>
                <w:sz w:val="14"/>
                <w:szCs w:val="14"/>
              </w:rPr>
              <w:t> Araç paneli üzerindeki kenar ve köşelere spot yama yapar.</w:t>
            </w:r>
          </w:p>
        </w:tc>
        <w:tc>
          <w:tcPr>
            <w:tcW w:w="3686" w:type="dxa"/>
            <w:vAlign w:val="center"/>
          </w:tcPr>
          <w:p w:rsidR="00C60E81" w:rsidRPr="00C60E81" w:rsidRDefault="00C60E81" w:rsidP="00262F51">
            <w:pPr>
              <w:rPr>
                <w:sz w:val="14"/>
                <w:szCs w:val="14"/>
              </w:rPr>
            </w:pPr>
            <w:r w:rsidRPr="00C60E81">
              <w:rPr>
                <w:sz w:val="14"/>
                <w:szCs w:val="14"/>
              </w:rPr>
              <w:t> Kenar ve köşelerde yapılan spot yamayı açıklar.</w:t>
              <w:br/>
              <w:t> Spot yama yapak için kullanılan araç gereçleri bilir.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7. Hasarlı bölgelerde yama.</w:t>
            </w:r>
          </w:p>
        </w:tc>
        <w:tc>
          <w:tcPr>
            <w:tcW w:w="3260" w:type="dxa"/>
            <w:vAlign w:val="center"/>
          </w:tcPr>
          <w:p w:rsidR="00C60E81" w:rsidRPr="00C60E81" w:rsidRDefault="00C60E81" w:rsidP="00262F51">
            <w:pPr>
              <w:rPr>
                <w:sz w:val="14"/>
                <w:szCs w:val="14"/>
              </w:rPr>
            </w:pPr>
            <w:r w:rsidRPr="00C60E81">
              <w:rPr>
                <w:sz w:val="14"/>
                <w:szCs w:val="14"/>
              </w:rPr>
              <w:t> Araç parçası üzerinde küçük hasarlı bölgelere yama yapar.</w:t>
            </w:r>
          </w:p>
        </w:tc>
        <w:tc>
          <w:tcPr>
            <w:tcW w:w="3686" w:type="dxa"/>
            <w:vAlign w:val="center"/>
          </w:tcPr>
          <w:p w:rsidR="00C60E81" w:rsidRPr="00C60E81" w:rsidRDefault="00C60E81" w:rsidP="00262F51">
            <w:pPr>
              <w:rPr>
                <w:sz w:val="14"/>
                <w:szCs w:val="14"/>
              </w:rPr>
            </w:pPr>
            <w:r w:rsidRPr="00C60E81">
              <w:rPr>
                <w:sz w:val="14"/>
                <w:szCs w:val="14"/>
              </w:rPr>
              <w:t> Araç üzerinde küçük hasarlı bölgelerde yamayı açıklar.</w:t>
              <w:br/>
              <w:t> Küçük hasarlı bölgelerde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Opak boyanın tanımını yapar ve tanır.</w:t>
              <w:br/>
              <w:t> Opak renk hazırlamada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Opak boyanın tanımını yapar ve tanır.</w:t>
              <w:br/>
              <w:t> Opak renk hazırlamada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Metalik boyanın tanımını yapar ve tanır.</w:t>
              <w:br/>
              <w:t> Metal pigmentleri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Metalik boyanın tanımını yapar ve tanır.</w:t>
              <w:br/>
              <w:t> Metal pigmentleri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Sedef pigmentler ve Pigment testlerini açıklar.</w:t>
              <w:br/>
              <w:t> Renk komponentlerinin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Sedef pigmentler ve Pigment testlerini açıklar.</w:t>
              <w:br/>
              <w:t> Renk komponentlerinin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1. Fiziksel yöntemlerle boya hataları tespiti.</w:t>
            </w:r>
          </w:p>
        </w:tc>
        <w:tc>
          <w:tcPr>
            <w:tcW w:w="3260" w:type="dxa"/>
            <w:vAlign w:val="center"/>
          </w:tcPr>
          <w:p w:rsidR="00C60E81" w:rsidRPr="00C60E81" w:rsidRDefault="00C60E81" w:rsidP="00262F51">
            <w:pPr>
              <w:rPr>
                <w:sz w:val="14"/>
                <w:szCs w:val="14"/>
              </w:rPr>
            </w:pPr>
            <w:r w:rsidRPr="00C60E81">
              <w:rPr>
                <w:sz w:val="14"/>
                <w:szCs w:val="14"/>
              </w:rPr>
              <w:t> Fiziksel yöntemlerle boya hatalarını bulur.</w:t>
            </w:r>
          </w:p>
        </w:tc>
        <w:tc>
          <w:tcPr>
            <w:tcW w:w="3686" w:type="dxa"/>
            <w:vAlign w:val="center"/>
          </w:tcPr>
          <w:p w:rsidR="00C60E81" w:rsidRPr="00C60E81" w:rsidRDefault="00C60E81" w:rsidP="00262F51">
            <w:pPr>
              <w:rPr>
                <w:sz w:val="14"/>
                <w:szCs w:val="14"/>
              </w:rPr>
            </w:pPr>
            <w:r w:rsidRPr="00C60E81">
              <w:rPr>
                <w:sz w:val="14"/>
                <w:szCs w:val="14"/>
              </w:rPr>
              <w:t> Boyada oluşan hataları bilir.</w:t>
              <w:br/>
              <w:t> Fiziksel yöntemle boya hata tespit yöntemlerini söyler.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2. Cihaz vasıtasıyla boya hataları tespiti.</w:t>
            </w:r>
          </w:p>
        </w:tc>
        <w:tc>
          <w:tcPr>
            <w:tcW w:w="3260" w:type="dxa"/>
            <w:vAlign w:val="center"/>
          </w:tcPr>
          <w:p w:rsidR="00C60E81" w:rsidRPr="00C60E81" w:rsidRDefault="00C60E81" w:rsidP="00262F51">
            <w:pPr>
              <w:rPr>
                <w:sz w:val="14"/>
                <w:szCs w:val="14"/>
              </w:rPr>
            </w:pPr>
            <w:r w:rsidRPr="00C60E81">
              <w:rPr>
                <w:sz w:val="14"/>
                <w:szCs w:val="14"/>
              </w:rPr>
              <w:t> Cihaz vasıtasıyla boya hatalarını tespit eder.</w:t>
            </w:r>
          </w:p>
        </w:tc>
        <w:tc>
          <w:tcPr>
            <w:tcW w:w="3686" w:type="dxa"/>
            <w:vAlign w:val="center"/>
          </w:tcPr>
          <w:p w:rsidR="00C60E81" w:rsidRPr="00C60E81" w:rsidRDefault="00C60E81" w:rsidP="00262F51">
            <w:pPr>
              <w:rPr>
                <w:sz w:val="14"/>
                <w:szCs w:val="14"/>
              </w:rPr>
            </w:pPr>
            <w:r w:rsidRPr="00C60E81">
              <w:rPr>
                <w:sz w:val="14"/>
                <w:szCs w:val="14"/>
              </w:rPr>
              <w:t> Cihaz vasıtasıyla boya tespit yöntemlerini söyler.</w:t>
              <w:br/>
              <w:t> Boya tespit cihazı kullanırken dikkat edilecek yöntemleri söyler.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3. Boya sonrası oluşan hatalar.</w:t>
            </w:r>
          </w:p>
        </w:tc>
        <w:tc>
          <w:tcPr>
            <w:tcW w:w="3260" w:type="dxa"/>
            <w:vAlign w:val="center"/>
          </w:tcPr>
          <w:p w:rsidR="00C60E81" w:rsidRPr="00C60E81" w:rsidRDefault="00C60E81" w:rsidP="00262F51">
            <w:pPr>
              <w:rPr>
                <w:sz w:val="14"/>
                <w:szCs w:val="14"/>
              </w:rPr>
            </w:pPr>
            <w:r w:rsidRPr="00C60E81">
              <w:rPr>
                <w:sz w:val="14"/>
                <w:szCs w:val="14"/>
              </w:rPr>
              <w:t>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Pasta cila ile giderilebilecek boya hatalarını açıklar.</w:t>
              <w:br/>
              <w:t> Pasta cila ile boya hatalarını düzeltme yöntemlerini sıralar.</w:t>
              <w:br/>
              <w:t> Boyama işlemini tekraralayarak giderilebilecek boya hatalarını açıklar.</w:t>
              <w:br/>
              <w:t> Boyama işlemini tekraralayarak boya hatalarını düzeltme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Solvent Bazlı Baz Kat Boya Uygulamaları 1. Astarlanmış panel yüzey hazırlar.</w:t>
              <w:br/>
              <w:t>2. Opak boyayı piktogramları okuyarak belirtilen karışım oranlarında hazırlar.</w:t>
              <w:br/>
              <w:t>3. Piktogramlara göre uygun meme basıncında tabanca seçer.</w:t>
              <w:br/>
              <w:t>4. Düz bir yüzey üzerinde atım şeklini kontrol ederek atım şeklini ayarlar.</w:t>
              <w:br/>
              <w:t>5. Astarlı panel yüzeyler üzerine püskürtme tekniğine uygun olarak opak boya uygulamaları yapar.</w:t>
              <w:br/>
              <w:t>6. Panel üzerine atılan opak boyayı iş güvenliği kurallarına uygun olarak kurutur.</w:t>
              <w:br/>
              <w:t>7. Piktogramları okur</w:t>
              <w:br/>
              <w:t>8. Maskeleme malzemelerini kullanır</w:t>
              <w:br/>
              <w:t>9. Boya tabancası ile doğru atım şeklini ayarlar</w:t>
              <w:br/>
              <w:t>10. Zımpara makinelerini kullanır</w:t>
              <w:br/>
              <w:t>11. Araç üzerinde püskürtme tekniğine uygun olarak 1 sistemli solvent bazlı baz kat metal boya uygular</w:t>
              <w:br/>
              <w:t>12. MS sistem vernik uygulamaları yapar</w:t>
              <w:br/>
              <w:t>13. Kurutma ünitelerini iş güvenliği kurallarına uygun olarak kullanır.</w:t>
              <w:br/>
              <w:t>14. Astarlanmış panel yüzey hazırlar.</w:t>
              <w:br/>
              <w:t>15. Sedefli  boyayı piktogramları okuyarak belirtilen karışım oranlarında hazırlar</w:t>
              <w:br/>
              <w:t>16. Piktogramlara göre uygun meme basıncında tabanca seçer</w:t>
              <w:br/>
              <w:t>17. Düz bir yüzey üzerinde atım şeklini kontrol ederek atım şeklini ayarlar</w:t>
              <w:br/>
              <w:t>18. Astarlı panel yüzeyler üzerine püskürtme tekniğine uygun olarak sedefli boya uygulamaları yapar</w:t>
              <w:br/>
              <w:t>19. Panel üzerine atılan sedefli boyayı iş güvenliği kurallarına uygun olarak kurutur.</w:t>
              <w:br/>
              <w:t>20. Vernik uygulamaları yapar.</w:t>
              <w:br/>
              <w:t>21. Maskeleme malzemelerini kullanarak parçayıaracı maskeme yapar.</w:t>
              <w:br/>
              <w:t>22. Kurutma ünitelerini iş güvenliği kurallarına uygun olarak kullanır.</w:t>
              <w:br/>
              <w:t>Su Bazlı Baz Kat Boya Uygulamaları 1. Yüzey temizlemeye uygun temizleme malzemelerini kullanır.</w:t>
              <w:br/>
              <w:t>2. Piktogramları okur.</w:t>
              <w:br/>
              <w:t>3. Boya tabancası ile doğru atım şeklini ayarlar.</w:t>
              <w:br/>
              <w:t>4. Zımpara makinelerini kullanır.</w:t>
              <w:br/>
              <w:t>5. Araç üzerinde püskürtme tekniğine uygun olarak su bazlı opak boya uygular.</w:t>
              <w:br/>
              <w:t>6. Kurutma ünitelerini iş güvenliği kurallarına uygun olarak kullanır.</w:t>
              <w:br/>
              <w:t>7. Yüzey temizlemeye uygun temizleme malzemelerini kullanır.</w:t>
              <w:br/>
              <w:t>8. Piktogramları okur.</w:t>
              <w:br/>
              <w:t>9. Boya tabancası ile doğru atım şeklini ayarlar.</w:t>
              <w:br/>
              <w:t>10. Zımpara makinelerini kullanır.</w:t>
              <w:br/>
              <w:t>11. Araç üzerinde püskürtme tekniğine uygun olarak su bazlı metalik boya uygular.</w:t>
              <w:br/>
              <w:t>12. Kurutma ünitelerini iş güvenliği kurallarına uygun olarak kullanır.</w:t>
              <w:br/>
              <w:t>13. Yüzey temizlemeye uygun temizleme malzemelerini kullanır.</w:t>
              <w:br/>
              <w:t>14. Piktogramları okur.</w:t>
              <w:br/>
              <w:t>15. Boya tabancası ile doğru atım şeklini ayarlar.</w:t>
              <w:br/>
              <w:t>16. Zımpara makinelerini kullanır.</w:t>
              <w:br/>
              <w:t>17. Araç üzerinde püskürtme tekniğine uygun olarak su bazlı sedefli boya uygular</w:t>
              <w:br/>
              <w:t>18. Kurutma ünitelerini iş güvenliği kurallarına uygun olarak kullanır.</w:t>
              <w:br/>
              <w:t>Plastik Yüzey Boyama Uygulamaları 1. Plastik  yüzeyleri temizleme tineri ile yüzeyi tekniğine uygun olarak temizler.</w:t>
              <w:br/>
              <w:t>2. Temizleme süngeri ile iş güvenliği kurallarına uygun olarak temizler ve zımpara yapar.</w:t>
              <w:br/>
              <w:t>3. Plastik yüzeye uygun macunu sürer.</w:t>
              <w:br/>
              <w:t>4. Zımpara ile yüzeydeki macunları zımparlar.</w:t>
              <w:br/>
              <w:t>5. Temizleme süngeri ile yüzeyi temizler.</w:t>
              <w:br/>
              <w:t>6. Seçmiş olduğu uygun renkteki boya ile plastik parçayı boyar.</w:t>
              <w:br/>
              <w:t>Yama Teknikleri 1. Uygun rötuş araç gereci ile rötuş yapar.</w:t>
              <w:br/>
              <w:t>2. Rötuş yapılacak yere uygun renk seçimini yapar.</w:t>
              <w:br/>
              <w:t>3. İş sağlığı ve güvenliği tedbirlerini alarak yama tinerini hazırlar.</w:t>
              <w:br/>
              <w:t>4. Uygun tabanca kullanarak yama tinerini parça üzerine uygular.</w:t>
              <w:br/>
              <w:t>5. İş sağlığı ve güvenliği tedbirlerini alarak yama verniğini hazırlar.</w:t>
              <w:br/>
              <w:t>6. Uygun tabanca kullanarak yama verniğini parça üzerine uygular.</w:t>
              <w:br/>
              <w:t>7. Katoforezli parçayı Yama işlemi için hazırlar.</w:t>
              <w:br/>
              <w:t>8. Katoforezli parçayı Yama işlemini yapar.</w:t>
              <w:br/>
              <w:t>9. Lokal boya işlemi için paneli hazırlar.</w:t>
              <w:br/>
              <w:t>10. Boyalı panel yüzey üzerinde lokal boya işlemleri yapar.</w:t>
              <w:br/>
              <w:t>11. Pasta poliş yapar.</w:t>
              <w:br/>
              <w:t>12. Araç paneli üzerinde spot yama için gerekli yama ürünlerini hazırlar.</w:t>
              <w:br/>
              <w:t>13. Araç panelinin kenar ve köşelerine spot yama yapar.</w:t>
              <w:br/>
              <w:t>14. Yama işlemi için yama yapılacak bölgesi hazırlar.</w:t>
              <w:br/>
              <w:t>15. Küçük hasarlı bölgeye yama uygulamasını yapar.</w:t>
              <w:br/>
              <w:t>Araç Üzerinde Renk Çalışmaları 1. Renk kodunu listede bulur</w:t>
              <w:br/>
              <w:t>2. Renk kartelasını bulur</w:t>
              <w:br/>
              <w:t>3. Mix makinasında renk hazırlar</w:t>
              <w:br/>
              <w:t>4. Rengi tutturmak için komponentleri ayarlar</w:t>
              <w:br/>
              <w:t>5. Test plakaları üzerine tekniğine uygun olarak boya uygular</w:t>
              <w:br/>
              <w:t>6. Test plakaları üzerindeki rengi araç üzerindeki renkle karşılaştırır</w:t>
              <w:br/>
              <w:t>7. Formüle göre renk hazırlar</w:t>
              <w:br/>
              <w:t>8. Test plakalarına renk uygulaması yapar</w:t>
              <w:br/>
              <w:t>9. Araç üzerinde test plakasını karşılaştırır</w:t>
              <w:br/>
              <w:t>10. Araç üzerinde metalik renk kodunun yerini bulur.</w:t>
              <w:br/>
              <w:t>11. Metalik renk kodunu listede bulur.</w:t>
              <w:br/>
              <w:t>12. Renk kartelasını bulur.</w:t>
              <w:br/>
              <w:t>13. Mix makinasında metalik renk hazırlar.</w:t>
              <w:br/>
              <w:t>14. Metalik rengi tutturmak için komponentleri ayarlar.</w:t>
              <w:br/>
              <w:t>15. Test plakaları üzerine  boya uygular.</w:t>
              <w:br/>
              <w:t>16. Test plakaları üzerindeki metalik rengi araç üzerindeki renkle karşılaştırır.</w:t>
              <w:br/>
              <w:t>17. Formüle göre renk hazırlar.</w:t>
              <w:br/>
              <w:t>18. Test plakalarına renk uygulaması yapar.</w:t>
              <w:br/>
              <w:t>19. Araç üzerinde test plakasını karşılaştırır.</w:t>
              <w:br/>
              <w:t>20. Araç üzerinde renk kodunun yerini bulur.</w:t>
              <w:br/>
              <w:t>21. Listede renk kartelasında uygun sedef rengi bulur.</w:t>
              <w:br/>
              <w:t>22. Mix makinasında sedef renk hazırlar.</w:t>
              <w:br/>
              <w:t>23. Test plakaları üzerine sedef boya uygular ve araç üzerindeki renkle karşılaştırır</w:t>
              <w:br/>
              <w:t>24. Formüle göre renk hazırlar ve test plakalarına uygular.</w:t>
              <w:br/>
              <w:t>25. Araç üzerinde test plakasını karşılaştırır.</w:t>
              <w:br/>
              <w:t>Boya Hatalarını Düzeltme 1. Boyada oluşan hataları tespit eder.</w:t>
              <w:br/>
              <w:t>2. İş sağlığı ve güvenliği tedbirlerini alarak boya hatalarını kurallara uygun olarak giderir.</w:t>
              <w:br/>
              <w:t>3. Boyada oluşan hataları tespit eder.</w:t>
              <w:br/>
              <w:t>4. İş sağlığı ve güvenliği tedbirlerini alarak boya hatalarını kurallara uygun olarak giderir.</w:t>
              <w:br/>
              <w:t>5. Pasta cila ile giderilebilecek boya hatalarını giderir.</w:t>
              <w:br/>
              <w:t>6. Boyama işlemini tekraralayarak giderilebilecek boya hatalarını giderir.</w:t>
              <w:br/>
              <w:t>7. Araç üzerinde boya matlaşması hatalarını düzeltir.</w:t>
              <w:br/>
              <w:t>8. Araç üzerinde vernik sararması hatalarını düzeltir.</w:t>
              <w:br/>
              <w:t>9. Araç üzerinde vernik soyulması hatalarını düzeltir.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