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11. SINIF  SEYİ̇R VE ELEKTRONİ̇K SEYİ̇R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