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KONFOR ṠSTEMLEṘ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1. Merkezi kilit sistemi</w:t>
            </w:r>
          </w:p>
        </w:tc>
        <w:tc>
          <w:tcPr>
            <w:tcW w:w="3260" w:type="dxa"/>
            <w:vAlign w:val="center"/>
          </w:tcPr>
          <w:p w:rsidR="00C60E81" w:rsidRPr="00C60E81" w:rsidRDefault="00C60E81" w:rsidP="00262F51">
            <w:pPr>
              <w:rPr>
                <w:sz w:val="14"/>
                <w:szCs w:val="14"/>
              </w:rPr>
            </w:pPr>
            <w:r w:rsidRPr="00C60E81">
              <w:rPr>
                <w:sz w:val="14"/>
                <w:szCs w:val="14"/>
              </w:rPr>
              <w:t> Merkezî kilit sistemini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Merkezi kilit sistemlerinin görevlerini ve çeşitlerini listeler.</w:t>
              <w:br/>
              <w:t> Merkezi kilit sistemlerinin çalışmasını ve parçalarını açıklar.</w:t>
              <w:br/>
              <w:t> Merkezi kilit sistemlerinin arızalarını ve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2. Otomatik kapı camları</w:t>
            </w:r>
          </w:p>
        </w:tc>
        <w:tc>
          <w:tcPr>
            <w:tcW w:w="3260" w:type="dxa"/>
            <w:vAlign w:val="center"/>
          </w:tcPr>
          <w:p w:rsidR="00C60E81" w:rsidRPr="00C60E81" w:rsidRDefault="00C60E81" w:rsidP="00262F51">
            <w:pPr>
              <w:rPr>
                <w:sz w:val="14"/>
                <w:szCs w:val="14"/>
              </w:rPr>
            </w:pPr>
            <w:r w:rsidRPr="00C60E81">
              <w:rPr>
                <w:sz w:val="14"/>
                <w:szCs w:val="14"/>
              </w:rPr>
              <w:t> Otomatik kapı camları kumanda sistemlerini kontrol eder elemanlarını değiştirir.</w:t>
            </w:r>
          </w:p>
        </w:tc>
        <w:tc>
          <w:tcPr>
            <w:tcW w:w="3686" w:type="dxa"/>
            <w:vAlign w:val="center"/>
          </w:tcPr>
          <w:p w:rsidR="00C60E81" w:rsidRPr="00C60E81" w:rsidRDefault="00C60E81" w:rsidP="00262F51">
            <w:pPr>
              <w:rPr>
                <w:sz w:val="14"/>
                <w:szCs w:val="14"/>
              </w:rPr>
            </w:pPr>
            <w:r w:rsidRPr="00C60E81">
              <w:rPr>
                <w:sz w:val="14"/>
                <w:szCs w:val="14"/>
              </w:rPr>
              <w:t> Otomatik kapı camları kumanda sistemlerinin görevini ve parçalarını sıralar</w:t>
              <w:br/>
              <w:t> Otomatik kapı camları kumanda sisteminin yapısını ve çalışmasını açıklar</w:t>
              <w:br/>
              <w:t> Otomatik kapı camları kumanda sisteminin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3. Elektrikli aynalar</w:t>
            </w:r>
          </w:p>
        </w:tc>
        <w:tc>
          <w:tcPr>
            <w:tcW w:w="3260" w:type="dxa"/>
            <w:vAlign w:val="center"/>
          </w:tcPr>
          <w:p w:rsidR="00C60E81" w:rsidRPr="00C60E81" w:rsidRDefault="00C60E81" w:rsidP="00262F51">
            <w:pPr>
              <w:rPr>
                <w:sz w:val="14"/>
                <w:szCs w:val="14"/>
              </w:rPr>
            </w:pPr>
            <w:r w:rsidRPr="00C60E81">
              <w:rPr>
                <w:sz w:val="14"/>
                <w:szCs w:val="14"/>
              </w:rPr>
              <w:t> Elektrikli aynaları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Elektrikli aynaların çalışmasını ve çeşitlerini açıklar.</w:t>
              <w:br/>
              <w:t> Elektrikli aynaların parçalarını ve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4. Isıtmalı cam ve aynalar</w:t>
            </w:r>
          </w:p>
        </w:tc>
        <w:tc>
          <w:tcPr>
            <w:tcW w:w="3260" w:type="dxa"/>
            <w:vAlign w:val="center"/>
          </w:tcPr>
          <w:p w:rsidR="00C60E81" w:rsidRPr="00C60E81" w:rsidRDefault="00C60E81" w:rsidP="00262F51">
            <w:pPr>
              <w:rPr>
                <w:sz w:val="14"/>
                <w:szCs w:val="14"/>
              </w:rPr>
            </w:pPr>
            <w:r w:rsidRPr="00C60E81">
              <w:rPr>
                <w:sz w:val="14"/>
                <w:szCs w:val="14"/>
              </w:rPr>
              <w:t> Isıtmalı cam ve aynaları kontrol eder.</w:t>
            </w:r>
          </w:p>
        </w:tc>
        <w:tc>
          <w:tcPr>
            <w:tcW w:w="3686" w:type="dxa"/>
            <w:vAlign w:val="center"/>
          </w:tcPr>
          <w:p w:rsidR="00C60E81" w:rsidRPr="00C60E81" w:rsidRDefault="00C60E81" w:rsidP="00262F51">
            <w:pPr>
              <w:rPr>
                <w:sz w:val="14"/>
                <w:szCs w:val="14"/>
              </w:rPr>
            </w:pPr>
            <w:r w:rsidRPr="00C60E81">
              <w:rPr>
                <w:sz w:val="14"/>
                <w:szCs w:val="14"/>
              </w:rPr>
              <w:t> Isıtmalı camların ve aynaların görevlerini ve yapılarını açıklar.</w:t>
              <w:br/>
              <w:t> Isıtmalı camların ve aynaların çalışmasını açıklar.</w:t>
              <w:br/>
              <w:t> Isıtmalı camların ve aynaların arızalarını ve kontrollerini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5. Sunroof mekanizması</w:t>
            </w:r>
          </w:p>
        </w:tc>
        <w:tc>
          <w:tcPr>
            <w:tcW w:w="3260" w:type="dxa"/>
            <w:vAlign w:val="center"/>
          </w:tcPr>
          <w:p w:rsidR="00C60E81" w:rsidRPr="00C60E81" w:rsidRDefault="00C60E81" w:rsidP="00262F51">
            <w:pPr>
              <w:rPr>
                <w:sz w:val="14"/>
                <w:szCs w:val="14"/>
              </w:rPr>
            </w:pPr>
            <w:r w:rsidRPr="00C60E81">
              <w:rPr>
                <w:sz w:val="14"/>
                <w:szCs w:val="14"/>
              </w:rPr>
              <w:t> Sunroof mekanizmasını kontrol ederek değiştirir.</w:t>
            </w:r>
          </w:p>
        </w:tc>
        <w:tc>
          <w:tcPr>
            <w:tcW w:w="3686" w:type="dxa"/>
            <w:vAlign w:val="center"/>
          </w:tcPr>
          <w:p w:rsidR="00C60E81" w:rsidRPr="00C60E81" w:rsidRDefault="00C60E81" w:rsidP="00262F51">
            <w:pPr>
              <w:rPr>
                <w:sz w:val="14"/>
                <w:szCs w:val="14"/>
              </w:rPr>
            </w:pPr>
            <w:r w:rsidRPr="00C60E81">
              <w:rPr>
                <w:sz w:val="14"/>
                <w:szCs w:val="14"/>
              </w:rPr>
              <w:t> Sunroof ve mekanizmasının çalışmasını ve kumandasını açıklar.</w:t>
              <w:br/>
              <w:t> Sunroof ve mekanizmasının arızalarını ve sızdırmazlığının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6. Elektrik kumandalı koltuklar</w:t>
            </w:r>
          </w:p>
        </w:tc>
        <w:tc>
          <w:tcPr>
            <w:tcW w:w="3260" w:type="dxa"/>
            <w:vAlign w:val="center"/>
          </w:tcPr>
          <w:p w:rsidR="00C60E81" w:rsidRPr="00C60E81" w:rsidRDefault="00C60E81" w:rsidP="00262F51">
            <w:pPr>
              <w:rPr>
                <w:sz w:val="14"/>
                <w:szCs w:val="14"/>
              </w:rPr>
            </w:pPr>
            <w:r w:rsidRPr="00C60E81">
              <w:rPr>
                <w:sz w:val="14"/>
                <w:szCs w:val="14"/>
              </w:rPr>
              <w:t> Elektrik kumandalı koltukları kontrol ederek değiştirir.</w:t>
            </w:r>
          </w:p>
        </w:tc>
        <w:tc>
          <w:tcPr>
            <w:tcW w:w="3686" w:type="dxa"/>
            <w:vAlign w:val="center"/>
          </w:tcPr>
          <w:p w:rsidR="00C60E81" w:rsidRPr="00C60E81" w:rsidRDefault="00C60E81" w:rsidP="00262F51">
            <w:pPr>
              <w:rPr>
                <w:sz w:val="14"/>
                <w:szCs w:val="14"/>
              </w:rPr>
            </w:pPr>
            <w:r w:rsidRPr="00C60E81">
              <w:rPr>
                <w:sz w:val="14"/>
                <w:szCs w:val="14"/>
              </w:rPr>
              <w:t> Elektrik kumandalı koltukların fonksiyonlarını ve parçalarını sıralar.</w:t>
              <w:br/>
              <w:t> Elektrikli koltukların çalışmasını ve kontrollerini açıklar.</w:t>
              <w:br/>
              <w:t> Elektrikli koltukların arızalarını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7. Silecek ve cam yıkama sistemleri</w:t>
            </w:r>
          </w:p>
        </w:tc>
        <w:tc>
          <w:tcPr>
            <w:tcW w:w="3260" w:type="dxa"/>
            <w:vAlign w:val="center"/>
          </w:tcPr>
          <w:p w:rsidR="00C60E81" w:rsidRPr="00C60E81" w:rsidRDefault="00C60E81" w:rsidP="00262F51">
            <w:pPr>
              <w:rPr>
                <w:sz w:val="14"/>
                <w:szCs w:val="14"/>
              </w:rPr>
            </w:pPr>
            <w:r w:rsidRPr="00C60E81">
              <w:rPr>
                <w:sz w:val="14"/>
                <w:szCs w:val="14"/>
              </w:rPr>
              <w:t> Silecek ve cam yıkama sistemlerini kontrol ederek değiştirir.</w:t>
            </w:r>
          </w:p>
        </w:tc>
        <w:tc>
          <w:tcPr>
            <w:tcW w:w="3686" w:type="dxa"/>
            <w:vAlign w:val="center"/>
          </w:tcPr>
          <w:p w:rsidR="00C60E81" w:rsidRPr="00C60E81" w:rsidRDefault="00C60E81" w:rsidP="00262F51">
            <w:pPr>
              <w:rPr>
                <w:sz w:val="14"/>
                <w:szCs w:val="14"/>
              </w:rPr>
            </w:pPr>
            <w:r w:rsidRPr="00C60E81">
              <w:rPr>
                <w:sz w:val="14"/>
                <w:szCs w:val="14"/>
              </w:rPr>
              <w:t> Silecek sistemlerinin parçalarını ve çalışmasını açıklar.</w:t>
              <w:br/>
              <w:t> Silecek sistemlerinin arızalarını ve kontrollerini açıklar.</w:t>
              <w:br/>
              <w:t> Cam yıkama sistemlerinin parçalarını ve çalışmasını açıklar.</w:t>
              <w:br/>
              <w:t> Cam yıkama sistemlerinin arızalarını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Konfor Sistemleri</w:t>
            </w:r>
          </w:p>
        </w:tc>
        <w:tc>
          <w:tcPr>
            <w:tcW w:w="2693" w:type="dxa"/>
            <w:vAlign w:val="center"/>
          </w:tcPr>
          <w:p w:rsidR="00C60E81" w:rsidRPr="00C60E81" w:rsidRDefault="00C60E81" w:rsidP="00262F51">
            <w:pPr>
              <w:rPr>
                <w:sz w:val="14"/>
                <w:szCs w:val="14"/>
              </w:rPr>
            </w:pPr>
            <w:r w:rsidRPr="00C60E81">
              <w:rPr>
                <w:sz w:val="14"/>
                <w:szCs w:val="14"/>
              </w:rPr>
              <w:t>8. Yağmur sensörü</w:t>
            </w:r>
          </w:p>
        </w:tc>
        <w:tc>
          <w:tcPr>
            <w:tcW w:w="3260" w:type="dxa"/>
            <w:vAlign w:val="center"/>
          </w:tcPr>
          <w:p w:rsidR="00C60E81" w:rsidRPr="00C60E81" w:rsidRDefault="00C60E81" w:rsidP="00262F51">
            <w:pPr>
              <w:rPr>
                <w:sz w:val="14"/>
                <w:szCs w:val="14"/>
              </w:rPr>
            </w:pPr>
            <w:r w:rsidRPr="00C60E81">
              <w:rPr>
                <w:sz w:val="14"/>
                <w:szCs w:val="14"/>
              </w:rPr>
              <w:t> Yağmur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Yağmur sensörünün görevini ve yapısını açıklar.</w:t>
              <w:br/>
              <w:t> Yağmur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1. Start-stop tertibatı</w:t>
            </w:r>
          </w:p>
        </w:tc>
        <w:tc>
          <w:tcPr>
            <w:tcW w:w="3260" w:type="dxa"/>
            <w:vAlign w:val="center"/>
          </w:tcPr>
          <w:p w:rsidR="00C60E81" w:rsidRPr="00C60E81" w:rsidRDefault="00C60E81" w:rsidP="00262F51">
            <w:pPr>
              <w:rPr>
                <w:sz w:val="14"/>
                <w:szCs w:val="14"/>
              </w:rPr>
            </w:pPr>
            <w:r w:rsidRPr="00C60E81">
              <w:rPr>
                <w:sz w:val="14"/>
                <w:szCs w:val="14"/>
              </w:rPr>
              <w:t> Start-stop tertibatını kontrol ederek değiştirir.</w:t>
            </w:r>
          </w:p>
        </w:tc>
        <w:tc>
          <w:tcPr>
            <w:tcW w:w="3686" w:type="dxa"/>
            <w:vAlign w:val="center"/>
          </w:tcPr>
          <w:p w:rsidR="00C60E81" w:rsidRPr="00C60E81" w:rsidRDefault="00C60E81" w:rsidP="00262F51">
            <w:pPr>
              <w:rPr>
                <w:sz w:val="14"/>
                <w:szCs w:val="14"/>
              </w:rPr>
            </w:pPr>
            <w:r w:rsidRPr="00C60E81">
              <w:rPr>
                <w:sz w:val="14"/>
                <w:szCs w:val="14"/>
              </w:rPr>
              <w:t> Start-stop tertibatının görevini ve yapısını açıklar.</w:t>
              <w:br/>
              <w:t> Start-stop tertibatının çalışmasını açıklar.</w:t>
              <w:br/>
              <w:t> Start-stop tertibatının kontrolünü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2. Park manevra asistanı</w:t>
            </w:r>
          </w:p>
        </w:tc>
        <w:tc>
          <w:tcPr>
            <w:tcW w:w="3260" w:type="dxa"/>
            <w:vAlign w:val="center"/>
          </w:tcPr>
          <w:p w:rsidR="00C60E81" w:rsidRPr="00C60E81" w:rsidRDefault="00C60E81" w:rsidP="00262F51">
            <w:pPr>
              <w:rPr>
                <w:sz w:val="14"/>
                <w:szCs w:val="14"/>
              </w:rPr>
            </w:pPr>
            <w:r w:rsidRPr="00C60E81">
              <w:rPr>
                <w:sz w:val="14"/>
                <w:szCs w:val="14"/>
              </w:rPr>
              <w:t> Park manevra asistanını kontrol ederek değiştirir.</w:t>
            </w:r>
          </w:p>
        </w:tc>
        <w:tc>
          <w:tcPr>
            <w:tcW w:w="3686" w:type="dxa"/>
            <w:vAlign w:val="center"/>
          </w:tcPr>
          <w:p w:rsidR="00C60E81" w:rsidRPr="00C60E81" w:rsidRDefault="00C60E81" w:rsidP="00262F51">
            <w:pPr>
              <w:rPr>
                <w:sz w:val="14"/>
                <w:szCs w:val="14"/>
              </w:rPr>
            </w:pPr>
            <w:r w:rsidRPr="00C60E81">
              <w:rPr>
                <w:sz w:val="14"/>
                <w:szCs w:val="14"/>
              </w:rPr>
              <w:t> Park manevra asistanının görevini ve yapısını açıklar.</w:t>
              <w:br/>
              <w:t> Park manevra asistanının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3. Akıllı far sistemi</w:t>
            </w:r>
          </w:p>
        </w:tc>
        <w:tc>
          <w:tcPr>
            <w:tcW w:w="3260" w:type="dxa"/>
            <w:vAlign w:val="center"/>
          </w:tcPr>
          <w:p w:rsidR="00C60E81" w:rsidRPr="00C60E81" w:rsidRDefault="00C60E81" w:rsidP="00262F51">
            <w:pPr>
              <w:rPr>
                <w:sz w:val="14"/>
                <w:szCs w:val="14"/>
              </w:rPr>
            </w:pPr>
            <w:r w:rsidRPr="00C60E81">
              <w:rPr>
                <w:sz w:val="14"/>
                <w:szCs w:val="14"/>
              </w:rPr>
              <w:t> Akıllı far sistemini kontrol ederek değiştirir.</w:t>
            </w:r>
          </w:p>
        </w:tc>
        <w:tc>
          <w:tcPr>
            <w:tcW w:w="3686" w:type="dxa"/>
            <w:vAlign w:val="center"/>
          </w:tcPr>
          <w:p w:rsidR="00C60E81" w:rsidRPr="00C60E81" w:rsidRDefault="00C60E81" w:rsidP="00262F51">
            <w:pPr>
              <w:rPr>
                <w:sz w:val="14"/>
                <w:szCs w:val="14"/>
              </w:rPr>
            </w:pPr>
            <w:r w:rsidRPr="00C60E81">
              <w:rPr>
                <w:sz w:val="14"/>
                <w:szCs w:val="14"/>
              </w:rPr>
              <w:t> Far sensörünün görevini ve yapısını açıklar.</w:t>
              <w:br/>
              <w:t> Far sensörünün çalışmasını ve kontrollerini listeler.</w:t>
              <w:br/>
              <w:t> Akıllı far sisteminin amacını ve yapısını açıklar.</w:t>
              <w:br/>
              <w:t> Akıllı far sisteminin fonksiyonlarını ve kontrollerini açıklar.</w:t>
              <w:br/>
              <w:t> Far ayarının önemini ve yapılışını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4. Hız sabitleyici</w:t>
            </w:r>
          </w:p>
        </w:tc>
        <w:tc>
          <w:tcPr>
            <w:tcW w:w="3260" w:type="dxa"/>
            <w:vAlign w:val="center"/>
          </w:tcPr>
          <w:p w:rsidR="00C60E81" w:rsidRPr="00C60E81" w:rsidRDefault="00C60E81" w:rsidP="00262F51">
            <w:pPr>
              <w:rPr>
                <w:sz w:val="14"/>
                <w:szCs w:val="14"/>
              </w:rPr>
            </w:pPr>
            <w:r w:rsidRPr="00C60E81">
              <w:rPr>
                <w:sz w:val="14"/>
                <w:szCs w:val="14"/>
              </w:rPr>
              <w:t> Hız sabitleyiciyi kontrol ederek değiştirir.</w:t>
            </w:r>
          </w:p>
        </w:tc>
        <w:tc>
          <w:tcPr>
            <w:tcW w:w="3686" w:type="dxa"/>
            <w:vAlign w:val="center"/>
          </w:tcPr>
          <w:p w:rsidR="00C60E81" w:rsidRPr="00C60E81" w:rsidRDefault="00C60E81" w:rsidP="00262F51">
            <w:pPr>
              <w:rPr>
                <w:sz w:val="14"/>
                <w:szCs w:val="14"/>
              </w:rPr>
            </w:pPr>
            <w:r w:rsidRPr="00C60E81">
              <w:rPr>
                <w:sz w:val="14"/>
                <w:szCs w:val="14"/>
              </w:rPr>
              <w:t> Hız sabitleyicinin görevini ve çeşitlerini açıklar.</w:t>
              <w:br/>
              <w:t> Hız sabitleyicinin yapısı özellikleri ve çalışmasını açıklar.</w:t>
              <w:br/>
              <w:t> Hız sabitleyicinin kontrolleri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5. Takip mesafesi sensörü</w:t>
            </w:r>
          </w:p>
        </w:tc>
        <w:tc>
          <w:tcPr>
            <w:tcW w:w="3260" w:type="dxa"/>
            <w:vAlign w:val="center"/>
          </w:tcPr>
          <w:p w:rsidR="00C60E81" w:rsidRPr="00C60E81" w:rsidRDefault="00C60E81" w:rsidP="00262F51">
            <w:pPr>
              <w:rPr>
                <w:sz w:val="14"/>
                <w:szCs w:val="14"/>
              </w:rPr>
            </w:pPr>
            <w:r w:rsidRPr="00C60E81">
              <w:rPr>
                <w:sz w:val="14"/>
                <w:szCs w:val="14"/>
              </w:rPr>
              <w:t> Takip mesafesi sensörünü kontrol ederek değiştirir.</w:t>
            </w:r>
          </w:p>
        </w:tc>
        <w:tc>
          <w:tcPr>
            <w:tcW w:w="3686" w:type="dxa"/>
            <w:vAlign w:val="center"/>
          </w:tcPr>
          <w:p w:rsidR="00C60E81" w:rsidRPr="00C60E81" w:rsidRDefault="00C60E81" w:rsidP="00262F51">
            <w:pPr>
              <w:rPr>
                <w:sz w:val="14"/>
                <w:szCs w:val="14"/>
              </w:rPr>
            </w:pPr>
            <w:r w:rsidRPr="00C60E81">
              <w:rPr>
                <w:sz w:val="14"/>
                <w:szCs w:val="14"/>
              </w:rPr>
              <w:t> Takip mesafesi sensörünün görevini ve yapısını açıklar.</w:t>
              <w:br/>
              <w:t> Takip mesafesi sensörünün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6. Şerit değiştirme asistanı</w:t>
            </w:r>
          </w:p>
        </w:tc>
        <w:tc>
          <w:tcPr>
            <w:tcW w:w="3260" w:type="dxa"/>
            <w:vAlign w:val="center"/>
          </w:tcPr>
          <w:p w:rsidR="00C60E81" w:rsidRPr="00C60E81" w:rsidRDefault="00C60E81" w:rsidP="00262F51">
            <w:pPr>
              <w:rPr>
                <w:sz w:val="14"/>
                <w:szCs w:val="14"/>
              </w:rPr>
            </w:pPr>
            <w:r w:rsidRPr="00C60E81">
              <w:rPr>
                <w:sz w:val="14"/>
                <w:szCs w:val="14"/>
              </w:rPr>
              <w:t> Şerit değiştirme asistanını kontrol eder.</w:t>
            </w:r>
          </w:p>
        </w:tc>
        <w:tc>
          <w:tcPr>
            <w:tcW w:w="3686" w:type="dxa"/>
            <w:vAlign w:val="center"/>
          </w:tcPr>
          <w:p w:rsidR="00C60E81" w:rsidRPr="00C60E81" w:rsidRDefault="00C60E81" w:rsidP="00262F51">
            <w:pPr>
              <w:rPr>
                <w:sz w:val="14"/>
                <w:szCs w:val="14"/>
              </w:rPr>
            </w:pPr>
            <w:r w:rsidRPr="00C60E81">
              <w:rPr>
                <w:sz w:val="14"/>
                <w:szCs w:val="14"/>
              </w:rPr>
              <w:t> Şerit değiştirme asistanının görevini ve yapısını açıklar.</w:t>
              <w:br/>
              <w:t> Şerit değiştirme asistanının ve kontrolünü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7. Haberleşme ve yol takip sistemleri</w:t>
            </w:r>
          </w:p>
        </w:tc>
        <w:tc>
          <w:tcPr>
            <w:tcW w:w="3260" w:type="dxa"/>
            <w:vAlign w:val="center"/>
          </w:tcPr>
          <w:p w:rsidR="00C60E81" w:rsidRPr="00C60E81" w:rsidRDefault="00C60E81" w:rsidP="00262F51">
            <w:pPr>
              <w:rPr>
                <w:sz w:val="14"/>
                <w:szCs w:val="14"/>
              </w:rPr>
            </w:pPr>
            <w:r w:rsidRPr="00C60E81">
              <w:rPr>
                <w:sz w:val="14"/>
                <w:szCs w:val="14"/>
              </w:rPr>
              <w:t> Haberleşme ve yol takip sistemlerinin kontrolünü yapar.</w:t>
            </w:r>
          </w:p>
        </w:tc>
        <w:tc>
          <w:tcPr>
            <w:tcW w:w="3686" w:type="dxa"/>
            <w:vAlign w:val="center"/>
          </w:tcPr>
          <w:p w:rsidR="00C60E81" w:rsidRPr="00C60E81" w:rsidRDefault="00C60E81" w:rsidP="00262F51">
            <w:pPr>
              <w:rPr>
                <w:sz w:val="14"/>
                <w:szCs w:val="14"/>
              </w:rPr>
            </w:pPr>
            <w:r w:rsidRPr="00C60E81">
              <w:rPr>
                <w:sz w:val="14"/>
                <w:szCs w:val="14"/>
              </w:rPr>
              <w:t> Haberleşme ve yol takip sistemlerini açıklar.</w:t>
              <w:br/>
              <w:t> Yol bilgisayarını açıklar.</w:t>
              <w:br/>
              <w:t> Araç takip sistemini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Sürüş Konfor Sistemleri</w:t>
            </w:r>
          </w:p>
        </w:tc>
        <w:tc>
          <w:tcPr>
            <w:tcW w:w="2693" w:type="dxa"/>
            <w:vAlign w:val="center"/>
          </w:tcPr>
          <w:p w:rsidR="00C60E81" w:rsidRPr="00C60E81" w:rsidRDefault="00C60E81" w:rsidP="00262F51">
            <w:pPr>
              <w:rPr>
                <w:sz w:val="14"/>
                <w:szCs w:val="14"/>
              </w:rPr>
            </w:pPr>
            <w:r w:rsidRPr="00C60E81">
              <w:rPr>
                <w:sz w:val="14"/>
                <w:szCs w:val="14"/>
              </w:rPr>
              <w:t>8. Yokuşiniş destek sisteminin kontrolünü yapar.</w:t>
            </w:r>
          </w:p>
        </w:tc>
        <w:tc>
          <w:tcPr>
            <w:tcW w:w="3260" w:type="dxa"/>
            <w:vAlign w:val="center"/>
          </w:tcPr>
          <w:p w:rsidR="00C60E81" w:rsidRPr="00C60E81" w:rsidRDefault="00C60E81" w:rsidP="00262F51">
            <w:pPr>
              <w:rPr>
                <w:sz w:val="14"/>
                <w:szCs w:val="14"/>
              </w:rPr>
            </w:pPr>
            <w:r w:rsidRPr="00C60E81">
              <w:rPr>
                <w:sz w:val="14"/>
                <w:szCs w:val="14"/>
              </w:rPr>
              <w:t> Yokuşiniş destek sisteminin kontrolünü yapar.</w:t>
            </w:r>
          </w:p>
        </w:tc>
        <w:tc>
          <w:tcPr>
            <w:tcW w:w="3686" w:type="dxa"/>
            <w:vAlign w:val="center"/>
          </w:tcPr>
          <w:p w:rsidR="00C60E81" w:rsidRPr="00C60E81" w:rsidRDefault="00C60E81" w:rsidP="00262F51">
            <w:pPr>
              <w:rPr>
                <w:sz w:val="14"/>
                <w:szCs w:val="14"/>
              </w:rPr>
            </w:pPr>
            <w:r w:rsidRPr="00C60E81">
              <w:rPr>
                <w:sz w:val="14"/>
                <w:szCs w:val="14"/>
              </w:rPr>
              <w:t> Yokuş destek sistemlerinin görevini ve yapısını açıklar.</w:t>
              <w:br/>
              <w:t> Yokuş destek sistemlerinin çalışmasını ve kontrolünü açıklar.</w:t>
              <w:br/>
              <w:t> İniş destek sistemlerinin görevini ve yapısını açıklar.</w:t>
              <w:br/>
              <w:t> İniş destek sistemlerinin çalışmasını ve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ve uygulama aracı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diagnostik test cihazı avometre kataloglar el takımları ölçü aletleri ve test ve uygulama aracı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Gövde Konfor Sistemleri 1. Merkezi kilit düğme grubunu ve kapı döşemesini söker</w:t>
              <w:br/>
              <w:t>2. Merkezi kilit tertibatını sökerek kontrol eder</w:t>
              <w:br/>
              <w:t>3. Merkezi kilit sisteminin çalışmasını tekniğine uygun kontrol eder.</w:t>
              <w:br/>
              <w:t>4. Kapı döşemesini ve cam motorlarını söker</w:t>
              <w:br/>
              <w:t>5. Avometre ile cam motorlarının elektriki kontrollerini yapar</w:t>
              <w:br/>
              <w:t>6. Otomatik kapı camları kumanda panelini sökerek avometre ile elektriki kontrollerini yapar</w:t>
              <w:br/>
              <w:t>7. Otomatik kapı camları kumanda sisteminin çalışmasını tekniğine uygun kontrol eder.</w:t>
              <w:br/>
              <w:t>8. Elektrikli aynanın çalışmasını usulüne uygun kontrol eder.</w:t>
              <w:br/>
              <w:t>9. Elektrikli aynayı söküp tekniğine uygun kontrollerini yapar.</w:t>
              <w:br/>
              <w:t>10. Elektrikli aynanın ayarını tekniğine göre yapar.</w:t>
              <w:br/>
              <w:t>11.  Kumanda düğmelerini tekniğine göre söküp kontrollerini yapar.</w:t>
              <w:br/>
              <w:t>12. Isıtmalı camların kontrollerini tekniğine uygun yapar.</w:t>
              <w:br/>
              <w:t>13. Isıtmalı aynaların kontrollerini tekniğine göre yapar.</w:t>
              <w:br/>
              <w:t>14. Sunroofu çalıştırarak kataloğa göre kontrollerini yapar.</w:t>
              <w:br/>
              <w:t>15. Sunroofun elektriki kontrollerini yapar.</w:t>
              <w:br/>
              <w:t>16. Sunroofun sızdırmazlığını hassasiyetle sağlar.</w:t>
              <w:br/>
              <w:t>17. Elektrik kumandalı koltuğu çalıştırarak kontrolünü yapar.</w:t>
              <w:br/>
              <w:t>18. Elektrik kumandalı koltuğun elektriki kontrollerini yapar.</w:t>
              <w:br/>
              <w:t>19.  Elektrik kumandalı koltuğun mekanik kontrollerini yapar.</w:t>
              <w:br/>
              <w:t>20. Elektrik kumandalı koltuğun kumanda panelinin kontrolünü yapar.</w:t>
              <w:br/>
              <w:t>21. Silecek sistemlerinin kontrollerini yapar.</w:t>
              <w:br/>
              <w:t>22. Cam yıkama sistemlerinin kontrollerini yapar.</w:t>
              <w:br/>
              <w:t>23. Yağmur sensörünün diagnostik cihazıyla kontrollerini yapar.</w:t>
              <w:br/>
              <w:t>24. Yağmur sensörünün avometre ile elektriki kontrollerini yapıp değiştirir.</w:t>
              <w:br/>
              <w:t>25. Yağmur sensörünün elektronik kontrol ünitesine tanıtımını yapar.</w:t>
              <w:br/>
              <w:t>Sürüş Konfor Sistemleri 1. Start-stop tertibatının diagnostik cihazıyla kontrollerini yapar.</w:t>
              <w:br/>
              <w:t>2. Start-stop tertibatı elemanlarının avometre ile elektriki kontrollerini yapar.</w:t>
              <w:br/>
              <w:t>3. Start-stop tertibatının elektronik kontrol ünitesine tanıtımını yapar.</w:t>
              <w:br/>
              <w:t>4. Park manevra asistanının diagnostik cihazıyla kontrollerini yapar.</w:t>
              <w:br/>
              <w:t>5. Park manevra asistanı elemanlarının avometre ile elektriki kontrollerini yapıp değiştirir.</w:t>
              <w:br/>
              <w:t>6. Park manevra asistanının elemanlarını elektronik kontrol ünitesine tanıtımını yapar.</w:t>
              <w:br/>
              <w:t>7. Far sensörünün diagnostik cihazıyla kontrollerini yapar.</w:t>
              <w:br/>
              <w:t>8. Far sensörünün avometre ile kontrollerini yapıp değiştirir.</w:t>
              <w:br/>
              <w:t>9. Far sensörünün elektronik kontrol ünitesine tanıtımını yapar.</w:t>
              <w:br/>
              <w:t>10. Akıllı far sistemini kontrol eder.</w:t>
              <w:br/>
              <w:t>11. Far ayarını yapar.</w:t>
              <w:br/>
              <w:t>12. Hız sabitleyicinin diagnostik cihazıyla kontrollerini yapar.</w:t>
              <w:br/>
              <w:t>13. Hız sabitleyicinin elektriki kontrollerini yapar.</w:t>
              <w:br/>
              <w:t>14. Hız sabitleyicinin elektronik kontrol ünitesine tanıtımını yapar.</w:t>
              <w:br/>
              <w:t>15. Takip mesafesi sensörünün diagnostik cihazıyla kontrollerini yapar.</w:t>
              <w:br/>
              <w:t>16. Takip mesafesi sensörünü araçtan sökerek temizliğini yapar.</w:t>
              <w:br/>
              <w:t>17. Takip mesafesi sensörünün sensörünü değiştirir.</w:t>
              <w:br/>
              <w:t>18. Takip mesafesi sensörünü elektronik kontrol ünitesine ECU tanıtır.</w:t>
              <w:br/>
              <w:t>19. Şerit değiştirme asistanının diagnostik cihazıyla kontrollerini yapar.</w:t>
              <w:br/>
              <w:t>20. Şerit değiştirme asistanı elemanlarını araçtan sökerek kontrolünü yapar.</w:t>
              <w:br/>
              <w:t>21. Şerit değiştirme asistanı arızalı elemanlarını değiştirir.</w:t>
              <w:br/>
              <w:t>22. Haberleşme ve yol takip sistemlerini kontrol eder.</w:t>
              <w:br/>
              <w:t>23. Yol bilgisayarını kontrol eder.</w:t>
              <w:br/>
              <w:t>24. Araç takip sistemini kontrol eder</w:t>
              <w:br/>
              <w:t>25. Yokuş destek sistemlerini kontrol eder.</w:t>
              <w:br/>
              <w:t>26. İniş destek sistemlerini kontrol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