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Bİ̇LGİ̇, ÇALİşMA VE MALZEME GVENLİ̇İ̇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