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HAVACıLıK VE UZAY TEKNOLOJS ALANI 10. SINIF  HAVACLK VE UZAY ḂL̇MLEṘNE ĠṘş (HAVACıLıK VE UZAY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Bilimlerinde Matematiksel Yöntemler</w:t>
            </w:r>
          </w:p>
        </w:tc>
        <w:tc>
          <w:tcPr>
            <w:tcW w:w="2693" w:type="dxa"/>
            <w:vAlign w:val="center"/>
          </w:tcPr>
          <w:p w:rsidR="00C60E81" w:rsidRPr="00C60E81" w:rsidRDefault="00C60E81" w:rsidP="00262F51">
            <w:pPr>
              <w:rPr>
                <w:sz w:val="14"/>
                <w:szCs w:val="14"/>
              </w:rPr>
            </w:pPr>
            <w:r w:rsidRPr="00C60E81">
              <w:rPr>
                <w:sz w:val="14"/>
                <w:szCs w:val="14"/>
              </w:rPr>
              <w:t>1. Matris</w:t>
            </w:r>
          </w:p>
        </w:tc>
        <w:tc>
          <w:tcPr>
            <w:tcW w:w="3260" w:type="dxa"/>
            <w:vAlign w:val="center"/>
          </w:tcPr>
          <w:p w:rsidR="00C60E81" w:rsidRPr="00C60E81" w:rsidRDefault="00C60E81" w:rsidP="00262F51">
            <w:pPr>
              <w:rPr>
                <w:sz w:val="14"/>
                <w:szCs w:val="14"/>
              </w:rPr>
            </w:pPr>
            <w:r w:rsidRPr="00C60E81">
              <w:rPr>
                <w:sz w:val="14"/>
                <w:szCs w:val="14"/>
              </w:rPr>
              <w:t> Matris ile ilgili hesaplama yapar.</w:t>
            </w:r>
          </w:p>
        </w:tc>
        <w:tc>
          <w:tcPr>
            <w:tcW w:w="3686" w:type="dxa"/>
            <w:vAlign w:val="center"/>
          </w:tcPr>
          <w:p w:rsidR="00C60E81" w:rsidRPr="00C60E81" w:rsidRDefault="00C60E81" w:rsidP="00262F51">
            <w:pPr>
              <w:rPr>
                <w:sz w:val="14"/>
                <w:szCs w:val="14"/>
              </w:rPr>
            </w:pPr>
            <w:r w:rsidRPr="00C60E81">
              <w:rPr>
                <w:sz w:val="14"/>
                <w:szCs w:val="14"/>
              </w:rPr>
              <w:t> Matris kavramı açıklanır.</w:t>
              <w:br/>
              <w:t> Matris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Bilimlerinde Matematiksel Yöntemler</w:t>
            </w:r>
          </w:p>
        </w:tc>
        <w:tc>
          <w:tcPr>
            <w:tcW w:w="2693" w:type="dxa"/>
            <w:vAlign w:val="center"/>
          </w:tcPr>
          <w:p w:rsidR="00C60E81" w:rsidRPr="00C60E81" w:rsidRDefault="00C60E81" w:rsidP="00262F51">
            <w:pPr>
              <w:rPr>
                <w:sz w:val="14"/>
                <w:szCs w:val="14"/>
              </w:rPr>
            </w:pPr>
            <w:r w:rsidRPr="00C60E81">
              <w:rPr>
                <w:sz w:val="14"/>
                <w:szCs w:val="14"/>
              </w:rPr>
              <w:t>1. Matris</w:t>
            </w:r>
          </w:p>
        </w:tc>
        <w:tc>
          <w:tcPr>
            <w:tcW w:w="3260" w:type="dxa"/>
            <w:vAlign w:val="center"/>
          </w:tcPr>
          <w:p w:rsidR="00C60E81" w:rsidRPr="00C60E81" w:rsidRDefault="00C60E81" w:rsidP="00262F51">
            <w:pPr>
              <w:rPr>
                <w:sz w:val="14"/>
                <w:szCs w:val="14"/>
              </w:rPr>
            </w:pPr>
            <w:r w:rsidRPr="00C60E81">
              <w:rPr>
                <w:sz w:val="14"/>
                <w:szCs w:val="14"/>
              </w:rPr>
              <w:t> Matris ile ilgili hesaplama yapar.</w:t>
            </w:r>
          </w:p>
        </w:tc>
        <w:tc>
          <w:tcPr>
            <w:tcW w:w="3686" w:type="dxa"/>
            <w:vAlign w:val="center"/>
          </w:tcPr>
          <w:p w:rsidR="00C60E81" w:rsidRPr="00C60E81" w:rsidRDefault="00C60E81" w:rsidP="00262F51">
            <w:pPr>
              <w:rPr>
                <w:sz w:val="14"/>
                <w:szCs w:val="14"/>
              </w:rPr>
            </w:pPr>
            <w:r w:rsidRPr="00C60E81">
              <w:rPr>
                <w:sz w:val="14"/>
                <w:szCs w:val="14"/>
              </w:rPr>
              <w:t> Matris kavramı açıklanır.</w:t>
              <w:br/>
              <w:t> Matris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Bilimlerinde Matematiksel Yöntemler</w:t>
            </w:r>
          </w:p>
        </w:tc>
        <w:tc>
          <w:tcPr>
            <w:tcW w:w="2693" w:type="dxa"/>
            <w:vAlign w:val="center"/>
          </w:tcPr>
          <w:p w:rsidR="00C60E81" w:rsidRPr="00C60E81" w:rsidRDefault="00C60E81" w:rsidP="00262F51">
            <w:pPr>
              <w:rPr>
                <w:sz w:val="14"/>
                <w:szCs w:val="14"/>
              </w:rPr>
            </w:pPr>
            <w:r w:rsidRPr="00C60E81">
              <w:rPr>
                <w:sz w:val="14"/>
                <w:szCs w:val="14"/>
              </w:rPr>
              <w:t>2. Lineer Cebir</w:t>
            </w:r>
          </w:p>
        </w:tc>
        <w:tc>
          <w:tcPr>
            <w:tcW w:w="3260" w:type="dxa"/>
            <w:vAlign w:val="center"/>
          </w:tcPr>
          <w:p w:rsidR="00C60E81" w:rsidRPr="00C60E81" w:rsidRDefault="00C60E81" w:rsidP="00262F51">
            <w:pPr>
              <w:rPr>
                <w:sz w:val="14"/>
                <w:szCs w:val="14"/>
              </w:rPr>
            </w:pPr>
            <w:r w:rsidRPr="00C60E81">
              <w:rPr>
                <w:sz w:val="14"/>
                <w:szCs w:val="14"/>
              </w:rPr>
              <w:t> Lineer cebir ile ilgili hesaplama yapar.</w:t>
            </w:r>
          </w:p>
        </w:tc>
        <w:tc>
          <w:tcPr>
            <w:tcW w:w="3686" w:type="dxa"/>
            <w:vAlign w:val="center"/>
          </w:tcPr>
          <w:p w:rsidR="00C60E81" w:rsidRPr="00C60E81" w:rsidRDefault="00C60E81" w:rsidP="00262F51">
            <w:pPr>
              <w:rPr>
                <w:sz w:val="14"/>
                <w:szCs w:val="14"/>
              </w:rPr>
            </w:pPr>
            <w:r w:rsidRPr="00C60E81">
              <w:rPr>
                <w:sz w:val="14"/>
                <w:szCs w:val="14"/>
              </w:rPr>
              <w:t> Lineer cebir kavramı açıklanır.</w:t>
              <w:br/>
              <w:t> Lineer cebir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Bilimlerinde Matematiksel Yöntemler</w:t>
            </w:r>
          </w:p>
        </w:tc>
        <w:tc>
          <w:tcPr>
            <w:tcW w:w="2693" w:type="dxa"/>
            <w:vAlign w:val="center"/>
          </w:tcPr>
          <w:p w:rsidR="00C60E81" w:rsidRPr="00C60E81" w:rsidRDefault="00C60E81" w:rsidP="00262F51">
            <w:pPr>
              <w:rPr>
                <w:sz w:val="14"/>
                <w:szCs w:val="14"/>
              </w:rPr>
            </w:pPr>
            <w:r w:rsidRPr="00C60E81">
              <w:rPr>
                <w:sz w:val="14"/>
                <w:szCs w:val="14"/>
              </w:rPr>
              <w:t>2. Lineer Cebir</w:t>
            </w:r>
          </w:p>
        </w:tc>
        <w:tc>
          <w:tcPr>
            <w:tcW w:w="3260" w:type="dxa"/>
            <w:vAlign w:val="center"/>
          </w:tcPr>
          <w:p w:rsidR="00C60E81" w:rsidRPr="00C60E81" w:rsidRDefault="00C60E81" w:rsidP="00262F51">
            <w:pPr>
              <w:rPr>
                <w:sz w:val="14"/>
                <w:szCs w:val="14"/>
              </w:rPr>
            </w:pPr>
            <w:r w:rsidRPr="00C60E81">
              <w:rPr>
                <w:sz w:val="14"/>
                <w:szCs w:val="14"/>
              </w:rPr>
              <w:t> Lineer cebir ile ilgili hesaplama yapar.</w:t>
            </w:r>
          </w:p>
        </w:tc>
        <w:tc>
          <w:tcPr>
            <w:tcW w:w="3686" w:type="dxa"/>
            <w:vAlign w:val="center"/>
          </w:tcPr>
          <w:p w:rsidR="00C60E81" w:rsidRPr="00C60E81" w:rsidRDefault="00C60E81" w:rsidP="00262F51">
            <w:pPr>
              <w:rPr>
                <w:sz w:val="14"/>
                <w:szCs w:val="14"/>
              </w:rPr>
            </w:pPr>
            <w:r w:rsidRPr="00C60E81">
              <w:rPr>
                <w:sz w:val="14"/>
                <w:szCs w:val="14"/>
              </w:rPr>
              <w:t> Lineer cebir kavramı açıklanır.</w:t>
              <w:br/>
              <w:t> Lineer cebir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Bilimlerinde Matematiksel Yöntemler</w:t>
            </w:r>
          </w:p>
        </w:tc>
        <w:tc>
          <w:tcPr>
            <w:tcW w:w="2693" w:type="dxa"/>
            <w:vAlign w:val="center"/>
          </w:tcPr>
          <w:p w:rsidR="00C60E81" w:rsidRPr="00C60E81" w:rsidRDefault="00C60E81" w:rsidP="00262F51">
            <w:pPr>
              <w:rPr>
                <w:sz w:val="14"/>
                <w:szCs w:val="14"/>
              </w:rPr>
            </w:pPr>
            <w:r w:rsidRPr="00C60E81">
              <w:rPr>
                <w:sz w:val="14"/>
                <w:szCs w:val="14"/>
              </w:rPr>
              <w:t>3. Vektörler</w:t>
            </w:r>
          </w:p>
        </w:tc>
        <w:tc>
          <w:tcPr>
            <w:tcW w:w="3260" w:type="dxa"/>
            <w:vAlign w:val="center"/>
          </w:tcPr>
          <w:p w:rsidR="00C60E81" w:rsidRPr="00C60E81" w:rsidRDefault="00C60E81" w:rsidP="00262F51">
            <w:pPr>
              <w:rPr>
                <w:sz w:val="14"/>
                <w:szCs w:val="14"/>
              </w:rPr>
            </w:pPr>
            <w:r w:rsidRPr="00C60E81">
              <w:rPr>
                <w:sz w:val="14"/>
                <w:szCs w:val="14"/>
              </w:rPr>
              <w:t> Vektör ile ilgili hesaplama yapar.</w:t>
            </w:r>
          </w:p>
        </w:tc>
        <w:tc>
          <w:tcPr>
            <w:tcW w:w="3686" w:type="dxa"/>
            <w:vAlign w:val="center"/>
          </w:tcPr>
          <w:p w:rsidR="00C60E81" w:rsidRPr="00C60E81" w:rsidRDefault="00C60E81" w:rsidP="00262F51">
            <w:pPr>
              <w:rPr>
                <w:sz w:val="14"/>
                <w:szCs w:val="14"/>
              </w:rPr>
            </w:pPr>
            <w:r w:rsidRPr="00C60E81">
              <w:rPr>
                <w:sz w:val="14"/>
                <w:szCs w:val="14"/>
              </w:rPr>
              <w:t> Vektör kavramı açıklanır.</w:t>
              <w:br/>
              <w:t> Vektör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Bilimlerinde Matematiksel Yöntemler</w:t>
            </w:r>
          </w:p>
        </w:tc>
        <w:tc>
          <w:tcPr>
            <w:tcW w:w="2693" w:type="dxa"/>
            <w:vAlign w:val="center"/>
          </w:tcPr>
          <w:p w:rsidR="00C60E81" w:rsidRPr="00C60E81" w:rsidRDefault="00C60E81" w:rsidP="00262F51">
            <w:pPr>
              <w:rPr>
                <w:sz w:val="14"/>
                <w:szCs w:val="14"/>
              </w:rPr>
            </w:pPr>
            <w:r w:rsidRPr="00C60E81">
              <w:rPr>
                <w:sz w:val="14"/>
                <w:szCs w:val="14"/>
              </w:rPr>
              <w:t>3. Vektörler</w:t>
            </w:r>
          </w:p>
        </w:tc>
        <w:tc>
          <w:tcPr>
            <w:tcW w:w="3260" w:type="dxa"/>
            <w:vAlign w:val="center"/>
          </w:tcPr>
          <w:p w:rsidR="00C60E81" w:rsidRPr="00C60E81" w:rsidRDefault="00C60E81" w:rsidP="00262F51">
            <w:pPr>
              <w:rPr>
                <w:sz w:val="14"/>
                <w:szCs w:val="14"/>
              </w:rPr>
            </w:pPr>
            <w:r w:rsidRPr="00C60E81">
              <w:rPr>
                <w:sz w:val="14"/>
                <w:szCs w:val="14"/>
              </w:rPr>
              <w:t> Vektör ile ilgili hesaplama yapar.</w:t>
            </w:r>
          </w:p>
        </w:tc>
        <w:tc>
          <w:tcPr>
            <w:tcW w:w="3686" w:type="dxa"/>
            <w:vAlign w:val="center"/>
          </w:tcPr>
          <w:p w:rsidR="00C60E81" w:rsidRPr="00C60E81" w:rsidRDefault="00C60E81" w:rsidP="00262F51">
            <w:pPr>
              <w:rPr>
                <w:sz w:val="14"/>
                <w:szCs w:val="14"/>
              </w:rPr>
            </w:pPr>
            <w:r w:rsidRPr="00C60E81">
              <w:rPr>
                <w:sz w:val="14"/>
                <w:szCs w:val="14"/>
              </w:rPr>
              <w:t> Vektör kavramı açıklanır.</w:t>
              <w:br/>
              <w:t> Vektör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Bilimlerinde Matematiksel Yöntemler</w:t>
            </w:r>
          </w:p>
        </w:tc>
        <w:tc>
          <w:tcPr>
            <w:tcW w:w="2693" w:type="dxa"/>
            <w:vAlign w:val="center"/>
          </w:tcPr>
          <w:p w:rsidR="00C60E81" w:rsidRPr="00C60E81" w:rsidRDefault="00C60E81" w:rsidP="00262F51">
            <w:pPr>
              <w:rPr>
                <w:sz w:val="14"/>
                <w:szCs w:val="14"/>
              </w:rPr>
            </w:pPr>
            <w:r w:rsidRPr="00C60E81">
              <w:rPr>
                <w:sz w:val="14"/>
                <w:szCs w:val="14"/>
              </w:rPr>
              <w:t>3. Vektörler</w:t>
            </w:r>
          </w:p>
        </w:tc>
        <w:tc>
          <w:tcPr>
            <w:tcW w:w="3260" w:type="dxa"/>
            <w:vAlign w:val="center"/>
          </w:tcPr>
          <w:p w:rsidR="00C60E81" w:rsidRPr="00C60E81" w:rsidRDefault="00C60E81" w:rsidP="00262F51">
            <w:pPr>
              <w:rPr>
                <w:sz w:val="14"/>
                <w:szCs w:val="14"/>
              </w:rPr>
            </w:pPr>
            <w:r w:rsidRPr="00C60E81">
              <w:rPr>
                <w:sz w:val="14"/>
                <w:szCs w:val="14"/>
              </w:rPr>
              <w:t> Vektör ile ilgili hesaplama yapar.</w:t>
            </w:r>
          </w:p>
        </w:tc>
        <w:tc>
          <w:tcPr>
            <w:tcW w:w="3686" w:type="dxa"/>
            <w:vAlign w:val="center"/>
          </w:tcPr>
          <w:p w:rsidR="00C60E81" w:rsidRPr="00C60E81" w:rsidRDefault="00C60E81" w:rsidP="00262F51">
            <w:pPr>
              <w:rPr>
                <w:sz w:val="14"/>
                <w:szCs w:val="14"/>
              </w:rPr>
            </w:pPr>
            <w:r w:rsidRPr="00C60E81">
              <w:rPr>
                <w:sz w:val="14"/>
                <w:szCs w:val="14"/>
              </w:rPr>
              <w:t> Vektör kavramı açıklanır.</w:t>
              <w:br/>
              <w:t> Vektör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Uzay Geometrisi</w:t>
            </w:r>
          </w:p>
        </w:tc>
        <w:tc>
          <w:tcPr>
            <w:tcW w:w="2693" w:type="dxa"/>
            <w:vAlign w:val="center"/>
          </w:tcPr>
          <w:p w:rsidR="00C60E81" w:rsidRPr="00C60E81" w:rsidRDefault="00C60E81" w:rsidP="00262F51">
            <w:pPr>
              <w:rPr>
                <w:sz w:val="14"/>
                <w:szCs w:val="14"/>
              </w:rPr>
            </w:pPr>
            <w:r w:rsidRPr="00C60E81">
              <w:rPr>
                <w:sz w:val="14"/>
                <w:szCs w:val="14"/>
              </w:rPr>
              <w:t>1.Geometrik Kavramlar</w:t>
            </w:r>
          </w:p>
        </w:tc>
        <w:tc>
          <w:tcPr>
            <w:tcW w:w="3260" w:type="dxa"/>
            <w:vAlign w:val="center"/>
          </w:tcPr>
          <w:p w:rsidR="00C60E81" w:rsidRPr="00C60E81" w:rsidRDefault="00C60E81" w:rsidP="00262F51">
            <w:pPr>
              <w:rPr>
                <w:sz w:val="14"/>
                <w:szCs w:val="14"/>
              </w:rPr>
            </w:pPr>
            <w:r w:rsidRPr="00C60E81">
              <w:rPr>
                <w:sz w:val="14"/>
                <w:szCs w:val="14"/>
              </w:rPr>
              <w:t> Geometrik kavramları tanımlar.</w:t>
            </w:r>
          </w:p>
        </w:tc>
        <w:tc>
          <w:tcPr>
            <w:tcW w:w="3686" w:type="dxa"/>
            <w:vAlign w:val="center"/>
          </w:tcPr>
          <w:p w:rsidR="00C60E81" w:rsidRPr="00C60E81" w:rsidRDefault="00C60E81" w:rsidP="00262F51">
            <w:pPr>
              <w:rPr>
                <w:sz w:val="14"/>
                <w:szCs w:val="14"/>
              </w:rPr>
            </w:pPr>
            <w:r w:rsidRPr="00C60E81">
              <w:rPr>
                <w:sz w:val="14"/>
                <w:szCs w:val="14"/>
              </w:rPr>
              <w:t> Düzgün çokgen elips çember gibi kavramları tanımlanır.</w:t>
              <w:br/>
              <w:t> Hacim ve platonik cisimleri tanımlanır.</w:t>
              <w:br/>
              <w:t> Simetri asimetri veya izometri gibi kavramları tanımlanır.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Uzay Geometrisi</w:t>
            </w:r>
          </w:p>
        </w:tc>
        <w:tc>
          <w:tcPr>
            <w:tcW w:w="2693" w:type="dxa"/>
            <w:vAlign w:val="center"/>
          </w:tcPr>
          <w:p w:rsidR="00C60E81" w:rsidRPr="00C60E81" w:rsidRDefault="00C60E81" w:rsidP="00262F51">
            <w:pPr>
              <w:rPr>
                <w:sz w:val="14"/>
                <w:szCs w:val="14"/>
              </w:rPr>
            </w:pPr>
            <w:r w:rsidRPr="00C60E81">
              <w:rPr>
                <w:sz w:val="14"/>
                <w:szCs w:val="14"/>
              </w:rPr>
              <w:t>1.Geometrik Kavramlar</w:t>
            </w:r>
          </w:p>
        </w:tc>
        <w:tc>
          <w:tcPr>
            <w:tcW w:w="3260" w:type="dxa"/>
            <w:vAlign w:val="center"/>
          </w:tcPr>
          <w:p w:rsidR="00C60E81" w:rsidRPr="00C60E81" w:rsidRDefault="00C60E81" w:rsidP="00262F51">
            <w:pPr>
              <w:rPr>
                <w:sz w:val="14"/>
                <w:szCs w:val="14"/>
              </w:rPr>
            </w:pPr>
            <w:r w:rsidRPr="00C60E81">
              <w:rPr>
                <w:sz w:val="14"/>
                <w:szCs w:val="14"/>
              </w:rPr>
              <w:t> Geometrik kavramları tanımlar.</w:t>
            </w:r>
          </w:p>
        </w:tc>
        <w:tc>
          <w:tcPr>
            <w:tcW w:w="3686" w:type="dxa"/>
            <w:vAlign w:val="center"/>
          </w:tcPr>
          <w:p w:rsidR="00C60E81" w:rsidRPr="00C60E81" w:rsidRDefault="00C60E81" w:rsidP="00262F51">
            <w:pPr>
              <w:rPr>
                <w:sz w:val="14"/>
                <w:szCs w:val="14"/>
              </w:rPr>
            </w:pPr>
            <w:r w:rsidRPr="00C60E81">
              <w:rPr>
                <w:sz w:val="14"/>
                <w:szCs w:val="14"/>
              </w:rPr>
              <w:t> Düzgün çokgen elips çember gibi kavramları tanımlanır.</w:t>
              <w:br/>
              <w:t> Hacim ve platonik cisimleri tanımlanır.</w:t>
              <w:br/>
              <w:t> Simetri asimetri veya izometri gibi kavramları tanımlanır.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Uzay Geometrisi</w:t>
            </w:r>
          </w:p>
        </w:tc>
        <w:tc>
          <w:tcPr>
            <w:tcW w:w="2693" w:type="dxa"/>
            <w:vAlign w:val="center"/>
          </w:tcPr>
          <w:p w:rsidR="00C60E81" w:rsidRPr="00C60E81" w:rsidRDefault="00C60E81" w:rsidP="00262F51">
            <w:pPr>
              <w:rPr>
                <w:sz w:val="14"/>
                <w:szCs w:val="14"/>
              </w:rPr>
            </w:pPr>
            <w:r w:rsidRPr="00C60E81">
              <w:rPr>
                <w:sz w:val="14"/>
                <w:szCs w:val="14"/>
              </w:rPr>
              <w:t>2. Ürün Tasarımı İçin Kullanılacak Geometri</w:t>
            </w:r>
          </w:p>
        </w:tc>
        <w:tc>
          <w:tcPr>
            <w:tcW w:w="3260" w:type="dxa"/>
            <w:vAlign w:val="center"/>
          </w:tcPr>
          <w:p w:rsidR="00C60E81" w:rsidRPr="00C60E81" w:rsidRDefault="00C60E81" w:rsidP="00262F51">
            <w:pPr>
              <w:rPr>
                <w:sz w:val="14"/>
                <w:szCs w:val="14"/>
              </w:rPr>
            </w:pPr>
            <w:r w:rsidRPr="00C60E81">
              <w:rPr>
                <w:sz w:val="14"/>
                <w:szCs w:val="14"/>
              </w:rPr>
              <w:t> Ürün tasarım için kullanılacak geometriyi belirler.</w:t>
            </w:r>
          </w:p>
        </w:tc>
        <w:tc>
          <w:tcPr>
            <w:tcW w:w="3686" w:type="dxa"/>
            <w:vAlign w:val="center"/>
          </w:tcPr>
          <w:p w:rsidR="00C60E81" w:rsidRPr="00C60E81" w:rsidRDefault="00C60E81" w:rsidP="00262F51">
            <w:pPr>
              <w:rPr>
                <w:sz w:val="14"/>
                <w:szCs w:val="14"/>
              </w:rPr>
            </w:pPr>
            <w:r w:rsidRPr="00C60E81">
              <w:rPr>
                <w:sz w:val="14"/>
                <w:szCs w:val="14"/>
              </w:rPr>
              <w:t> Düzlemi tanımlanır.</w:t>
              <w:br/>
              <w:t> Hacmi tanımlanır.</w:t>
              <w:br/>
              <w:t> Düzlemden hacime geçişi belirlenir.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Uzay Geometrisi</w:t>
            </w:r>
          </w:p>
        </w:tc>
        <w:tc>
          <w:tcPr>
            <w:tcW w:w="2693" w:type="dxa"/>
            <w:vAlign w:val="center"/>
          </w:tcPr>
          <w:p w:rsidR="00C60E81" w:rsidRPr="00C60E81" w:rsidRDefault="00C60E81" w:rsidP="00262F51">
            <w:pPr>
              <w:rPr>
                <w:sz w:val="14"/>
                <w:szCs w:val="14"/>
              </w:rPr>
            </w:pPr>
            <w:r w:rsidRPr="00C60E81">
              <w:rPr>
                <w:sz w:val="14"/>
                <w:szCs w:val="14"/>
              </w:rPr>
              <w:t>2. Ürün Tasarımı İçin Kullanılacak Geometri</w:t>
            </w:r>
          </w:p>
        </w:tc>
        <w:tc>
          <w:tcPr>
            <w:tcW w:w="3260" w:type="dxa"/>
            <w:vAlign w:val="center"/>
          </w:tcPr>
          <w:p w:rsidR="00C60E81" w:rsidRPr="00C60E81" w:rsidRDefault="00C60E81" w:rsidP="00262F51">
            <w:pPr>
              <w:rPr>
                <w:sz w:val="14"/>
                <w:szCs w:val="14"/>
              </w:rPr>
            </w:pPr>
            <w:r w:rsidRPr="00C60E81">
              <w:rPr>
                <w:sz w:val="14"/>
                <w:szCs w:val="14"/>
              </w:rPr>
              <w:t> Ürün tasarım için kullanılacak geometriyi belirler.</w:t>
            </w:r>
          </w:p>
        </w:tc>
        <w:tc>
          <w:tcPr>
            <w:tcW w:w="3686" w:type="dxa"/>
            <w:vAlign w:val="center"/>
          </w:tcPr>
          <w:p w:rsidR="00C60E81" w:rsidRPr="00C60E81" w:rsidRDefault="00C60E81" w:rsidP="00262F51">
            <w:pPr>
              <w:rPr>
                <w:sz w:val="14"/>
                <w:szCs w:val="14"/>
              </w:rPr>
            </w:pPr>
            <w:r w:rsidRPr="00C60E81">
              <w:rPr>
                <w:sz w:val="14"/>
                <w:szCs w:val="14"/>
              </w:rPr>
              <w:t> Düzlemi tanımlanır.</w:t>
              <w:br/>
              <w:t> Hacmi tanımlanır.</w:t>
              <w:br/>
              <w:t> Düzlemden hacime geçişi belirlenir.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Uzay Geometrisi</w:t>
            </w:r>
          </w:p>
        </w:tc>
        <w:tc>
          <w:tcPr>
            <w:tcW w:w="2693" w:type="dxa"/>
            <w:vAlign w:val="center"/>
          </w:tcPr>
          <w:p w:rsidR="00C60E81" w:rsidRPr="00C60E81" w:rsidRDefault="00C60E81" w:rsidP="00262F51">
            <w:pPr>
              <w:rPr>
                <w:sz w:val="14"/>
                <w:szCs w:val="14"/>
              </w:rPr>
            </w:pPr>
            <w:r w:rsidRPr="00C60E81">
              <w:rPr>
                <w:sz w:val="14"/>
                <w:szCs w:val="14"/>
              </w:rPr>
              <w:t>3. Ürün Tasarımı İçin Kullanılacak Geometrik Öğeler</w:t>
            </w:r>
          </w:p>
        </w:tc>
        <w:tc>
          <w:tcPr>
            <w:tcW w:w="3260" w:type="dxa"/>
            <w:vAlign w:val="center"/>
          </w:tcPr>
          <w:p w:rsidR="00C60E81" w:rsidRPr="00C60E81" w:rsidRDefault="00C60E81" w:rsidP="00262F51">
            <w:pPr>
              <w:rPr>
                <w:sz w:val="14"/>
                <w:szCs w:val="14"/>
              </w:rPr>
            </w:pPr>
            <w:r w:rsidRPr="00C60E81">
              <w:rPr>
                <w:sz w:val="14"/>
                <w:szCs w:val="14"/>
              </w:rPr>
              <w:t> Ürün tasarımı için geometrik öğeleri kullanır.</w:t>
            </w:r>
          </w:p>
        </w:tc>
        <w:tc>
          <w:tcPr>
            <w:tcW w:w="3686" w:type="dxa"/>
            <w:vAlign w:val="center"/>
          </w:tcPr>
          <w:p w:rsidR="00C60E81" w:rsidRPr="00C60E81" w:rsidRDefault="00C60E81" w:rsidP="00262F51">
            <w:pPr>
              <w:rPr>
                <w:sz w:val="14"/>
                <w:szCs w:val="14"/>
              </w:rPr>
            </w:pPr>
            <w:r w:rsidRPr="00C60E81">
              <w:rPr>
                <w:sz w:val="14"/>
                <w:szCs w:val="14"/>
              </w:rPr>
              <w:t> Kenar açı yüzey veya arakesit gibi geometrik öğeleri hesaplanır.</w:t>
              <w:br/>
              <w:t> Ürünün ihtiyaçlarına uygun geometriyi tasarlanır.</w:t>
              <w:br/>
              <w:t> Ürün için tasarlanmış geometriyi uygular.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Uzay Geometrisi</w:t>
            </w:r>
          </w:p>
        </w:tc>
        <w:tc>
          <w:tcPr>
            <w:tcW w:w="2693" w:type="dxa"/>
            <w:vAlign w:val="center"/>
          </w:tcPr>
          <w:p w:rsidR="00C60E81" w:rsidRPr="00C60E81" w:rsidRDefault="00C60E81" w:rsidP="00262F51">
            <w:pPr>
              <w:rPr>
                <w:sz w:val="14"/>
                <w:szCs w:val="14"/>
              </w:rPr>
            </w:pPr>
            <w:r w:rsidRPr="00C60E81">
              <w:rPr>
                <w:sz w:val="14"/>
                <w:szCs w:val="14"/>
              </w:rPr>
              <w:t>3. Ürün Tasarımı İçin Kullanılacak Geometrik Öğeler</w:t>
            </w:r>
          </w:p>
        </w:tc>
        <w:tc>
          <w:tcPr>
            <w:tcW w:w="3260" w:type="dxa"/>
            <w:vAlign w:val="center"/>
          </w:tcPr>
          <w:p w:rsidR="00C60E81" w:rsidRPr="00C60E81" w:rsidRDefault="00C60E81" w:rsidP="00262F51">
            <w:pPr>
              <w:rPr>
                <w:sz w:val="14"/>
                <w:szCs w:val="14"/>
              </w:rPr>
            </w:pPr>
            <w:r w:rsidRPr="00C60E81">
              <w:rPr>
                <w:sz w:val="14"/>
                <w:szCs w:val="14"/>
              </w:rPr>
              <w:t> Ürün tasarımı için geometrik öğeleri kullanır.</w:t>
            </w:r>
          </w:p>
        </w:tc>
        <w:tc>
          <w:tcPr>
            <w:tcW w:w="3686" w:type="dxa"/>
            <w:vAlign w:val="center"/>
          </w:tcPr>
          <w:p w:rsidR="00C60E81" w:rsidRPr="00C60E81" w:rsidRDefault="00C60E81" w:rsidP="00262F51">
            <w:pPr>
              <w:rPr>
                <w:sz w:val="14"/>
                <w:szCs w:val="14"/>
              </w:rPr>
            </w:pPr>
            <w:r w:rsidRPr="00C60E81">
              <w:rPr>
                <w:sz w:val="14"/>
                <w:szCs w:val="14"/>
              </w:rPr>
              <w:t> Kenar açı yüzey veya arakesit gibi geometrik öğeleri hesaplanır.</w:t>
              <w:br/>
              <w:t> Ürünün ihtiyaçlarına uygun geometriyi tasarlanır.</w:t>
              <w:br/>
              <w:t> Ürün için tasarlanmış geometriyi uygular.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Uzay Geometrisi</w:t>
            </w:r>
          </w:p>
        </w:tc>
        <w:tc>
          <w:tcPr>
            <w:tcW w:w="2693" w:type="dxa"/>
            <w:vAlign w:val="center"/>
          </w:tcPr>
          <w:p w:rsidR="00C60E81" w:rsidRPr="00C60E81" w:rsidRDefault="00C60E81" w:rsidP="00262F51">
            <w:pPr>
              <w:rPr>
                <w:sz w:val="14"/>
                <w:szCs w:val="14"/>
              </w:rPr>
            </w:pPr>
            <w:r w:rsidRPr="00C60E81">
              <w:rPr>
                <w:sz w:val="14"/>
                <w:szCs w:val="14"/>
              </w:rPr>
              <w:t>3. Ürün Tasarımı İçin Kullanılacak Geometrik Öğeler</w:t>
            </w:r>
          </w:p>
        </w:tc>
        <w:tc>
          <w:tcPr>
            <w:tcW w:w="3260" w:type="dxa"/>
            <w:vAlign w:val="center"/>
          </w:tcPr>
          <w:p w:rsidR="00C60E81" w:rsidRPr="00C60E81" w:rsidRDefault="00C60E81" w:rsidP="00262F51">
            <w:pPr>
              <w:rPr>
                <w:sz w:val="14"/>
                <w:szCs w:val="14"/>
              </w:rPr>
            </w:pPr>
            <w:r w:rsidRPr="00C60E81">
              <w:rPr>
                <w:sz w:val="14"/>
                <w:szCs w:val="14"/>
              </w:rPr>
              <w:t> Ürün tasarımı için geometrik öğeleri kullanır.</w:t>
            </w:r>
          </w:p>
        </w:tc>
        <w:tc>
          <w:tcPr>
            <w:tcW w:w="3686" w:type="dxa"/>
            <w:vAlign w:val="center"/>
          </w:tcPr>
          <w:p w:rsidR="00C60E81" w:rsidRPr="00C60E81" w:rsidRDefault="00C60E81" w:rsidP="00262F51">
            <w:pPr>
              <w:rPr>
                <w:sz w:val="14"/>
                <w:szCs w:val="14"/>
              </w:rPr>
            </w:pPr>
            <w:r w:rsidRPr="00C60E81">
              <w:rPr>
                <w:sz w:val="14"/>
                <w:szCs w:val="14"/>
              </w:rPr>
              <w:t> Kenar açı yüzey veya arakesit gibi geometrik öğeleri hesaplanır.</w:t>
              <w:br/>
              <w:t> Ürünün ihtiyaçlarına uygun geometriyi tasarlanır.</w:t>
              <w:br/>
              <w:t> Ürün için tasarlanmış geometriyi uygular.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1. Ölçme işlemi</w:t>
            </w:r>
          </w:p>
        </w:tc>
        <w:tc>
          <w:tcPr>
            <w:tcW w:w="3260" w:type="dxa"/>
            <w:vAlign w:val="center"/>
          </w:tcPr>
          <w:p w:rsidR="00C60E81" w:rsidRPr="00C60E81" w:rsidRDefault="00C60E81" w:rsidP="00262F51">
            <w:pPr>
              <w:rPr>
                <w:sz w:val="14"/>
                <w:szCs w:val="14"/>
              </w:rPr>
            </w:pPr>
            <w:r w:rsidRPr="00C60E81">
              <w:rPr>
                <w:sz w:val="14"/>
                <w:szCs w:val="14"/>
              </w:rPr>
              <w:t> Ölçme işlemini yapar.</w:t>
            </w:r>
          </w:p>
        </w:tc>
        <w:tc>
          <w:tcPr>
            <w:tcW w:w="3686" w:type="dxa"/>
            <w:vAlign w:val="center"/>
          </w:tcPr>
          <w:p w:rsidR="00C60E81" w:rsidRPr="00C60E81" w:rsidRDefault="00C60E81" w:rsidP="00262F51">
            <w:pPr>
              <w:rPr>
                <w:sz w:val="14"/>
                <w:szCs w:val="14"/>
              </w:rPr>
            </w:pPr>
            <w:r w:rsidRPr="00C60E81">
              <w:rPr>
                <w:sz w:val="14"/>
                <w:szCs w:val="14"/>
              </w:rPr>
              <w:t> Uzaklık kütle ve zaman kavramları açıklanır.</w:t>
              <w:br/>
              <w:t> Farklı birim sistemlerinde kullanılan uzunluk ve kütle dönüşümlerinin yapılması sağlanır.</w:t>
              <w:br/>
              <w:t> Yapmış olduğu hesaplardaki hata miktarlarının tespit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2. Vektörler</w:t>
            </w:r>
          </w:p>
        </w:tc>
        <w:tc>
          <w:tcPr>
            <w:tcW w:w="3260" w:type="dxa"/>
            <w:vAlign w:val="center"/>
          </w:tcPr>
          <w:p w:rsidR="00C60E81" w:rsidRPr="00C60E81" w:rsidRDefault="00C60E81" w:rsidP="00262F51">
            <w:pPr>
              <w:rPr>
                <w:sz w:val="14"/>
                <w:szCs w:val="14"/>
              </w:rPr>
            </w:pPr>
            <w:r w:rsidRPr="00C60E81">
              <w:rPr>
                <w:sz w:val="14"/>
                <w:szCs w:val="14"/>
              </w:rPr>
              <w:t> Vektörlerle ilgili işlemler yapar.</w:t>
            </w:r>
          </w:p>
        </w:tc>
        <w:tc>
          <w:tcPr>
            <w:tcW w:w="3686" w:type="dxa"/>
            <w:vAlign w:val="center"/>
          </w:tcPr>
          <w:p w:rsidR="00C60E81" w:rsidRPr="00C60E81" w:rsidRDefault="00C60E81" w:rsidP="00262F51">
            <w:pPr>
              <w:rPr>
                <w:sz w:val="14"/>
                <w:szCs w:val="14"/>
              </w:rPr>
            </w:pPr>
            <w:r w:rsidRPr="00C60E81">
              <w:rPr>
                <w:sz w:val="14"/>
                <w:szCs w:val="14"/>
              </w:rPr>
              <w:t> Koordinat sistemleri açıklanır.</w:t>
              <w:br/>
              <w:t> Bir cismin koordinat sistemindeki konumu belirlenir.</w:t>
              <w:br/>
              <w:t> Bir cismin koordinat sistemindeki uzaklığı tayin edilir.</w:t>
              <w:br/>
              <w:t> Bir cismin koordinat sisteminde yön tayini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3. Bir ve iki boyutta hareket</w:t>
            </w:r>
          </w:p>
        </w:tc>
        <w:tc>
          <w:tcPr>
            <w:tcW w:w="3260" w:type="dxa"/>
            <w:vAlign w:val="center"/>
          </w:tcPr>
          <w:p w:rsidR="00C60E81" w:rsidRPr="00C60E81" w:rsidRDefault="00C60E81" w:rsidP="00262F51">
            <w:pPr>
              <w:rPr>
                <w:sz w:val="14"/>
                <w:szCs w:val="14"/>
              </w:rPr>
            </w:pPr>
            <w:r w:rsidRPr="00C60E81">
              <w:rPr>
                <w:sz w:val="14"/>
                <w:szCs w:val="14"/>
              </w:rPr>
              <w:t> Bir ve iki boyutta hareketleri açıklar.</w:t>
            </w:r>
          </w:p>
        </w:tc>
        <w:tc>
          <w:tcPr>
            <w:tcW w:w="3686" w:type="dxa"/>
            <w:vAlign w:val="center"/>
          </w:tcPr>
          <w:p w:rsidR="00C60E81" w:rsidRPr="00C60E81" w:rsidRDefault="00C60E81" w:rsidP="00262F51">
            <w:pPr>
              <w:rPr>
                <w:sz w:val="14"/>
                <w:szCs w:val="14"/>
              </w:rPr>
            </w:pPr>
            <w:r w:rsidRPr="00C60E81">
              <w:rPr>
                <w:sz w:val="14"/>
                <w:szCs w:val="14"/>
              </w:rPr>
              <w:t> Bir cismin hareketinin yönü ve hızı zamana göre açıklanır.</w:t>
              <w:br/>
              <w:t> Hızın zamana göre yön veya büyüklüğünün değişebileceği açıklanır.</w:t>
              <w:br/>
              <w:t> İvme kavramı açıklanır.</w:t>
              <w:br/>
              <w:t> Birbirinden bağımsız eksenlere göre cisimlerin hareketi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4. Hareketin nedenlerinin analizi</w:t>
            </w:r>
          </w:p>
        </w:tc>
        <w:tc>
          <w:tcPr>
            <w:tcW w:w="3260" w:type="dxa"/>
            <w:vAlign w:val="center"/>
          </w:tcPr>
          <w:p w:rsidR="00C60E81" w:rsidRPr="00C60E81" w:rsidRDefault="00C60E81" w:rsidP="00262F51">
            <w:pPr>
              <w:rPr>
                <w:sz w:val="14"/>
                <w:szCs w:val="14"/>
              </w:rPr>
            </w:pPr>
            <w:r w:rsidRPr="00C60E81">
              <w:rPr>
                <w:sz w:val="14"/>
                <w:szCs w:val="14"/>
              </w:rPr>
              <w:t> Hareketin nedenlerini analiz eder.</w:t>
            </w:r>
          </w:p>
        </w:tc>
        <w:tc>
          <w:tcPr>
            <w:tcW w:w="3686" w:type="dxa"/>
            <w:vAlign w:val="center"/>
          </w:tcPr>
          <w:p w:rsidR="00C60E81" w:rsidRPr="00C60E81" w:rsidRDefault="00C60E81" w:rsidP="00262F51">
            <w:pPr>
              <w:rPr>
                <w:sz w:val="14"/>
                <w:szCs w:val="14"/>
              </w:rPr>
            </w:pPr>
            <w:r w:rsidRPr="00C60E81">
              <w:rPr>
                <w:sz w:val="14"/>
                <w:szCs w:val="14"/>
              </w:rPr>
              <w:t> Eylemli ve eylemsiz referans sistemleri açıklanır.</w:t>
              <w:br/>
              <w:t> İvmenin kaynağı çözümlenir.</w:t>
              <w:br/>
              <w:t> Cisimlerin birbirlerine olan karşılıklı etki ve tepkilerini açıklanır.</w:t>
              <w:br/>
              <w:t> Dairesel hareketleri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5. Enerji ve enerji aktarımı</w:t>
            </w:r>
          </w:p>
        </w:tc>
        <w:tc>
          <w:tcPr>
            <w:tcW w:w="3260" w:type="dxa"/>
            <w:vAlign w:val="center"/>
          </w:tcPr>
          <w:p w:rsidR="00C60E81" w:rsidRPr="00C60E81" w:rsidRDefault="00C60E81" w:rsidP="00262F51">
            <w:pPr>
              <w:rPr>
                <w:sz w:val="14"/>
                <w:szCs w:val="14"/>
              </w:rPr>
            </w:pPr>
            <w:r w:rsidRPr="00C60E81">
              <w:rPr>
                <w:sz w:val="14"/>
                <w:szCs w:val="14"/>
              </w:rPr>
              <w:t> Enerji aktarımını açıklar.</w:t>
            </w:r>
          </w:p>
        </w:tc>
        <w:tc>
          <w:tcPr>
            <w:tcW w:w="3686" w:type="dxa"/>
            <w:vAlign w:val="center"/>
          </w:tcPr>
          <w:p w:rsidR="00C60E81" w:rsidRPr="00C60E81" w:rsidRDefault="00C60E81" w:rsidP="00262F51">
            <w:pPr>
              <w:rPr>
                <w:sz w:val="14"/>
                <w:szCs w:val="14"/>
              </w:rPr>
            </w:pPr>
            <w:r w:rsidRPr="00C60E81">
              <w:rPr>
                <w:sz w:val="14"/>
                <w:szCs w:val="14"/>
              </w:rPr>
              <w:t> Fizikte iş kavramı açıklanır.</w:t>
              <w:br/>
              <w:t> Yapılan işin enerji aktarımı olduğu ifade edilir.</w:t>
              <w:br/>
              <w:t> Bir cismin konumu ve hareketi nedeniyle sahip olduğu enerjilerinin arasındaki fark betimlenir.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6. Çizgisel momentum ve çarpışma</w:t>
            </w:r>
          </w:p>
        </w:tc>
        <w:tc>
          <w:tcPr>
            <w:tcW w:w="3260" w:type="dxa"/>
            <w:vAlign w:val="center"/>
          </w:tcPr>
          <w:p w:rsidR="00C60E81" w:rsidRPr="00C60E81" w:rsidRDefault="00C60E81" w:rsidP="00262F51">
            <w:pPr>
              <w:rPr>
                <w:sz w:val="14"/>
                <w:szCs w:val="14"/>
              </w:rPr>
            </w:pPr>
            <w:r w:rsidRPr="00C60E81">
              <w:rPr>
                <w:sz w:val="14"/>
                <w:szCs w:val="14"/>
              </w:rPr>
              <w:t> Çizgisel momentum ve çarpışmayı açıklar.</w:t>
            </w:r>
          </w:p>
        </w:tc>
        <w:tc>
          <w:tcPr>
            <w:tcW w:w="3686" w:type="dxa"/>
            <w:vAlign w:val="center"/>
          </w:tcPr>
          <w:p w:rsidR="00C60E81" w:rsidRPr="00C60E81" w:rsidRDefault="00C60E81" w:rsidP="00262F51">
            <w:pPr>
              <w:rPr>
                <w:sz w:val="14"/>
                <w:szCs w:val="14"/>
              </w:rPr>
            </w:pPr>
            <w:r w:rsidRPr="00C60E81">
              <w:rPr>
                <w:sz w:val="14"/>
                <w:szCs w:val="14"/>
              </w:rPr>
              <w:t> Çizgisel momentum açıklanır.</w:t>
              <w:br/>
              <w:t> Korunum kavramları açıklanır.</w:t>
              <w:br/>
              <w:t> Bir ve iki boyutta çarpışma olayları analiz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7. Bir katı cismin bir eksen etrafında dönmesi</w:t>
            </w:r>
          </w:p>
        </w:tc>
        <w:tc>
          <w:tcPr>
            <w:tcW w:w="3260" w:type="dxa"/>
            <w:vAlign w:val="center"/>
          </w:tcPr>
          <w:p w:rsidR="00C60E81" w:rsidRPr="00C60E81" w:rsidRDefault="00C60E81" w:rsidP="00262F51">
            <w:pPr>
              <w:rPr>
                <w:sz w:val="14"/>
                <w:szCs w:val="14"/>
              </w:rPr>
            </w:pPr>
            <w:r w:rsidRPr="00C60E81">
              <w:rPr>
                <w:sz w:val="14"/>
                <w:szCs w:val="14"/>
              </w:rPr>
              <w:t> Bir katı cismin bir eksen etrafında dönmesini analiz eder.</w:t>
            </w:r>
          </w:p>
        </w:tc>
        <w:tc>
          <w:tcPr>
            <w:tcW w:w="3686" w:type="dxa"/>
            <w:vAlign w:val="center"/>
          </w:tcPr>
          <w:p w:rsidR="00C60E81" w:rsidRPr="00C60E81" w:rsidRDefault="00C60E81" w:rsidP="00262F51">
            <w:pPr>
              <w:rPr>
                <w:sz w:val="14"/>
                <w:szCs w:val="14"/>
              </w:rPr>
            </w:pPr>
            <w:r w:rsidRPr="00C60E81">
              <w:rPr>
                <w:sz w:val="14"/>
                <w:szCs w:val="14"/>
              </w:rPr>
              <w:t> Açısal konum açısal hız ve açısal ivmenin değerlendirmesi yapılır.</w:t>
              <w:br/>
              <w:t> Açısal ve çizgisel kavramlar ilişkilendirilir.</w:t>
              <w:br/>
              <w:t> Cisimlerin dönmesine sebep olan etki analiz edilir.</w:t>
              <w:br/>
              <w:t> Farklı kütle ve geometrik yapılara göre cisimlerin belirli bir eksen etrafında döndürülmeleri açıklanır.</w:t>
              <w:br/>
              <w:t> Bir katı cismin yuvarlanması analiz edilir.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8. Denge</w:t>
            </w:r>
          </w:p>
        </w:tc>
        <w:tc>
          <w:tcPr>
            <w:tcW w:w="3260" w:type="dxa"/>
            <w:vAlign w:val="center"/>
          </w:tcPr>
          <w:p w:rsidR="00C60E81" w:rsidRPr="00C60E81" w:rsidRDefault="00C60E81" w:rsidP="00262F51">
            <w:pPr>
              <w:rPr>
                <w:sz w:val="14"/>
                <w:szCs w:val="14"/>
              </w:rPr>
            </w:pPr>
            <w:r w:rsidRPr="00C60E81">
              <w:rPr>
                <w:sz w:val="14"/>
                <w:szCs w:val="14"/>
              </w:rPr>
              <w:t> Denge kavramını açıklar.</w:t>
            </w:r>
          </w:p>
        </w:tc>
        <w:tc>
          <w:tcPr>
            <w:tcW w:w="3686" w:type="dxa"/>
            <w:vAlign w:val="center"/>
          </w:tcPr>
          <w:p w:rsidR="00C60E81" w:rsidRPr="00C60E81" w:rsidRDefault="00C60E81" w:rsidP="00262F51">
            <w:pPr>
              <w:rPr>
                <w:sz w:val="14"/>
                <w:szCs w:val="14"/>
              </w:rPr>
            </w:pPr>
            <w:r w:rsidRPr="00C60E81">
              <w:rPr>
                <w:sz w:val="14"/>
                <w:szCs w:val="14"/>
              </w:rPr>
              <w:t> Dengenin şartları tanımlanır.</w:t>
              <w:br/>
              <w:t> Ağırlık merkezi ve kütle merkezi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8. Denge</w:t>
            </w:r>
          </w:p>
        </w:tc>
        <w:tc>
          <w:tcPr>
            <w:tcW w:w="3260" w:type="dxa"/>
            <w:vAlign w:val="center"/>
          </w:tcPr>
          <w:p w:rsidR="00C60E81" w:rsidRPr="00C60E81" w:rsidRDefault="00C60E81" w:rsidP="00262F51">
            <w:pPr>
              <w:rPr>
                <w:sz w:val="14"/>
                <w:szCs w:val="14"/>
              </w:rPr>
            </w:pPr>
            <w:r w:rsidRPr="00C60E81">
              <w:rPr>
                <w:sz w:val="14"/>
                <w:szCs w:val="14"/>
              </w:rPr>
              <w:t> Denge kavramını açıklar.</w:t>
            </w:r>
          </w:p>
        </w:tc>
        <w:tc>
          <w:tcPr>
            <w:tcW w:w="3686" w:type="dxa"/>
            <w:vAlign w:val="center"/>
          </w:tcPr>
          <w:p w:rsidR="00C60E81" w:rsidRPr="00C60E81" w:rsidRDefault="00C60E81" w:rsidP="00262F51">
            <w:pPr>
              <w:rPr>
                <w:sz w:val="14"/>
                <w:szCs w:val="14"/>
              </w:rPr>
            </w:pPr>
            <w:r w:rsidRPr="00C60E81">
              <w:rPr>
                <w:sz w:val="14"/>
                <w:szCs w:val="14"/>
              </w:rPr>
              <w:t> Dengenin şartları tanımlanır.</w:t>
              <w:br/>
              <w:t> Ağırlık merkezi ve kütle merkezi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8. Denge</w:t>
            </w:r>
          </w:p>
        </w:tc>
        <w:tc>
          <w:tcPr>
            <w:tcW w:w="3260" w:type="dxa"/>
            <w:vAlign w:val="center"/>
          </w:tcPr>
          <w:p w:rsidR="00C60E81" w:rsidRPr="00C60E81" w:rsidRDefault="00C60E81" w:rsidP="00262F51">
            <w:pPr>
              <w:rPr>
                <w:sz w:val="14"/>
                <w:szCs w:val="14"/>
              </w:rPr>
            </w:pPr>
            <w:r w:rsidRPr="00C60E81">
              <w:rPr>
                <w:sz w:val="14"/>
                <w:szCs w:val="14"/>
              </w:rPr>
              <w:t> Denge kavramını açıklar.</w:t>
            </w:r>
          </w:p>
        </w:tc>
        <w:tc>
          <w:tcPr>
            <w:tcW w:w="3686" w:type="dxa"/>
            <w:vAlign w:val="center"/>
          </w:tcPr>
          <w:p w:rsidR="00C60E81" w:rsidRPr="00C60E81" w:rsidRDefault="00C60E81" w:rsidP="00262F51">
            <w:pPr>
              <w:rPr>
                <w:sz w:val="14"/>
                <w:szCs w:val="14"/>
              </w:rPr>
            </w:pPr>
            <w:r w:rsidRPr="00C60E81">
              <w:rPr>
                <w:sz w:val="14"/>
                <w:szCs w:val="14"/>
              </w:rPr>
              <w:t> Dengenin şartları tanımlanır.</w:t>
              <w:br/>
              <w:t> Ağırlık merkezi ve kütle merkezi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8. Denge</w:t>
            </w:r>
          </w:p>
        </w:tc>
        <w:tc>
          <w:tcPr>
            <w:tcW w:w="3260" w:type="dxa"/>
            <w:vAlign w:val="center"/>
          </w:tcPr>
          <w:p w:rsidR="00C60E81" w:rsidRPr="00C60E81" w:rsidRDefault="00C60E81" w:rsidP="00262F51">
            <w:pPr>
              <w:rPr>
                <w:sz w:val="14"/>
                <w:szCs w:val="14"/>
              </w:rPr>
            </w:pPr>
            <w:r w:rsidRPr="00C60E81">
              <w:rPr>
                <w:sz w:val="14"/>
                <w:szCs w:val="14"/>
              </w:rPr>
              <w:t> Denge kavramını açıklar.</w:t>
            </w:r>
          </w:p>
        </w:tc>
        <w:tc>
          <w:tcPr>
            <w:tcW w:w="3686" w:type="dxa"/>
            <w:vAlign w:val="center"/>
          </w:tcPr>
          <w:p w:rsidR="00C60E81" w:rsidRPr="00C60E81" w:rsidRDefault="00C60E81" w:rsidP="00262F51">
            <w:pPr>
              <w:rPr>
                <w:sz w:val="14"/>
                <w:szCs w:val="14"/>
              </w:rPr>
            </w:pPr>
            <w:r w:rsidRPr="00C60E81">
              <w:rPr>
                <w:sz w:val="14"/>
                <w:szCs w:val="14"/>
              </w:rPr>
              <w:t> Dengenin şartları tanımlanır.</w:t>
              <w:br/>
              <w:t> Ağırlık merkezi ve kütle merkezi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8. Denge</w:t>
            </w:r>
          </w:p>
        </w:tc>
        <w:tc>
          <w:tcPr>
            <w:tcW w:w="3260" w:type="dxa"/>
            <w:vAlign w:val="center"/>
          </w:tcPr>
          <w:p w:rsidR="00C60E81" w:rsidRPr="00C60E81" w:rsidRDefault="00C60E81" w:rsidP="00262F51">
            <w:pPr>
              <w:rPr>
                <w:sz w:val="14"/>
                <w:szCs w:val="14"/>
              </w:rPr>
            </w:pPr>
            <w:r w:rsidRPr="00C60E81">
              <w:rPr>
                <w:sz w:val="14"/>
                <w:szCs w:val="14"/>
              </w:rPr>
              <w:t> Denge kavramını açıklar.</w:t>
            </w:r>
          </w:p>
        </w:tc>
        <w:tc>
          <w:tcPr>
            <w:tcW w:w="3686" w:type="dxa"/>
            <w:vAlign w:val="center"/>
          </w:tcPr>
          <w:p w:rsidR="00C60E81" w:rsidRPr="00C60E81" w:rsidRDefault="00C60E81" w:rsidP="00262F51">
            <w:pPr>
              <w:rPr>
                <w:sz w:val="14"/>
                <w:szCs w:val="14"/>
              </w:rPr>
            </w:pPr>
            <w:r w:rsidRPr="00C60E81">
              <w:rPr>
                <w:sz w:val="14"/>
                <w:szCs w:val="14"/>
              </w:rPr>
              <w:t> Dengenin şartları tanımlanır.</w:t>
              <w:br/>
              <w:t> Ağırlık merkezi ve kütle merkezi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1. Atmosfer ve uzay koşulları</w:t>
            </w:r>
          </w:p>
        </w:tc>
        <w:tc>
          <w:tcPr>
            <w:tcW w:w="3260" w:type="dxa"/>
            <w:vAlign w:val="center"/>
          </w:tcPr>
          <w:p w:rsidR="00C60E81" w:rsidRPr="00C60E81" w:rsidRDefault="00C60E81" w:rsidP="00262F51">
            <w:pPr>
              <w:rPr>
                <w:sz w:val="14"/>
                <w:szCs w:val="14"/>
              </w:rPr>
            </w:pPr>
            <w:r w:rsidRPr="00C60E81">
              <w:rPr>
                <w:sz w:val="14"/>
                <w:szCs w:val="14"/>
              </w:rPr>
              <w:t> Atmosfer ve uzay koşulları hakkında temel kavramları açıklar.</w:t>
            </w:r>
          </w:p>
        </w:tc>
        <w:tc>
          <w:tcPr>
            <w:tcW w:w="3686" w:type="dxa"/>
            <w:vAlign w:val="center"/>
          </w:tcPr>
          <w:p w:rsidR="00C60E81" w:rsidRPr="00C60E81" w:rsidRDefault="00C60E81" w:rsidP="00262F51">
            <w:pPr>
              <w:rPr>
                <w:sz w:val="14"/>
                <w:szCs w:val="14"/>
              </w:rPr>
            </w:pPr>
            <w:r w:rsidRPr="00C60E81">
              <w:rPr>
                <w:sz w:val="14"/>
                <w:szCs w:val="14"/>
              </w:rPr>
              <w:t> Atmosfer koşulları açıklanır.</w:t>
              <w:br/>
              <w:t> Uzay koşulları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1. Atmosfer ve uzay koşulları</w:t>
            </w:r>
          </w:p>
        </w:tc>
        <w:tc>
          <w:tcPr>
            <w:tcW w:w="3260" w:type="dxa"/>
            <w:vAlign w:val="center"/>
          </w:tcPr>
          <w:p w:rsidR="00C60E81" w:rsidRPr="00C60E81" w:rsidRDefault="00C60E81" w:rsidP="00262F51">
            <w:pPr>
              <w:rPr>
                <w:sz w:val="14"/>
                <w:szCs w:val="14"/>
              </w:rPr>
            </w:pPr>
            <w:r w:rsidRPr="00C60E81">
              <w:rPr>
                <w:sz w:val="14"/>
                <w:szCs w:val="14"/>
              </w:rPr>
              <w:t> Atmosfer ve uzay koşulları hakkında temel kavramları açıklar.</w:t>
            </w:r>
          </w:p>
        </w:tc>
        <w:tc>
          <w:tcPr>
            <w:tcW w:w="3686" w:type="dxa"/>
            <w:vAlign w:val="center"/>
          </w:tcPr>
          <w:p w:rsidR="00C60E81" w:rsidRPr="00C60E81" w:rsidRDefault="00C60E81" w:rsidP="00262F51">
            <w:pPr>
              <w:rPr>
                <w:sz w:val="14"/>
                <w:szCs w:val="14"/>
              </w:rPr>
            </w:pPr>
            <w:r w:rsidRPr="00C60E81">
              <w:rPr>
                <w:sz w:val="14"/>
                <w:szCs w:val="14"/>
              </w:rPr>
              <w:t> Atmosfer koşulları açıklanır.</w:t>
              <w:br/>
              <w:t> Uzay koşulları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1. Atmosfer ve uzay koşulları</w:t>
            </w:r>
          </w:p>
        </w:tc>
        <w:tc>
          <w:tcPr>
            <w:tcW w:w="3260" w:type="dxa"/>
            <w:vAlign w:val="center"/>
          </w:tcPr>
          <w:p w:rsidR="00C60E81" w:rsidRPr="00C60E81" w:rsidRDefault="00C60E81" w:rsidP="00262F51">
            <w:pPr>
              <w:rPr>
                <w:sz w:val="14"/>
                <w:szCs w:val="14"/>
              </w:rPr>
            </w:pPr>
            <w:r w:rsidRPr="00C60E81">
              <w:rPr>
                <w:sz w:val="14"/>
                <w:szCs w:val="14"/>
              </w:rPr>
              <w:t> Atmosfer ve uzay koşulları hakkında temel kavramları açıklar.</w:t>
            </w:r>
          </w:p>
        </w:tc>
        <w:tc>
          <w:tcPr>
            <w:tcW w:w="3686" w:type="dxa"/>
            <w:vAlign w:val="center"/>
          </w:tcPr>
          <w:p w:rsidR="00C60E81" w:rsidRPr="00C60E81" w:rsidRDefault="00C60E81" w:rsidP="00262F51">
            <w:pPr>
              <w:rPr>
                <w:sz w:val="14"/>
                <w:szCs w:val="14"/>
              </w:rPr>
            </w:pPr>
            <w:r w:rsidRPr="00C60E81">
              <w:rPr>
                <w:sz w:val="14"/>
                <w:szCs w:val="14"/>
              </w:rPr>
              <w:t> Atmosfer koşulları açıklanır.</w:t>
              <w:br/>
              <w:t> Uzay koşulları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2. Aerodinamik</w:t>
            </w:r>
          </w:p>
        </w:tc>
        <w:tc>
          <w:tcPr>
            <w:tcW w:w="3260" w:type="dxa"/>
            <w:vAlign w:val="center"/>
          </w:tcPr>
          <w:p w:rsidR="00C60E81" w:rsidRPr="00C60E81" w:rsidRDefault="00C60E81" w:rsidP="00262F51">
            <w:pPr>
              <w:rPr>
                <w:sz w:val="14"/>
                <w:szCs w:val="14"/>
              </w:rPr>
            </w:pPr>
            <w:r w:rsidRPr="00C60E81">
              <w:rPr>
                <w:sz w:val="14"/>
                <w:szCs w:val="14"/>
              </w:rPr>
              <w:t> Aerodinamik kavramını açıklar.</w:t>
            </w:r>
          </w:p>
        </w:tc>
        <w:tc>
          <w:tcPr>
            <w:tcW w:w="3686" w:type="dxa"/>
            <w:vAlign w:val="center"/>
          </w:tcPr>
          <w:p w:rsidR="00C60E81" w:rsidRPr="00C60E81" w:rsidRDefault="00C60E81" w:rsidP="00262F51">
            <w:pPr>
              <w:rPr>
                <w:sz w:val="14"/>
                <w:szCs w:val="14"/>
              </w:rPr>
            </w:pPr>
            <w:r w:rsidRPr="00C60E81">
              <w:rPr>
                <w:sz w:val="14"/>
                <w:szCs w:val="14"/>
              </w:rPr>
              <w:t> Aerodinamik etkiler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2. Aerodinamik</w:t>
            </w:r>
          </w:p>
        </w:tc>
        <w:tc>
          <w:tcPr>
            <w:tcW w:w="3260" w:type="dxa"/>
            <w:vAlign w:val="center"/>
          </w:tcPr>
          <w:p w:rsidR="00C60E81" w:rsidRPr="00C60E81" w:rsidRDefault="00C60E81" w:rsidP="00262F51">
            <w:pPr>
              <w:rPr>
                <w:sz w:val="14"/>
                <w:szCs w:val="14"/>
              </w:rPr>
            </w:pPr>
            <w:r w:rsidRPr="00C60E81">
              <w:rPr>
                <w:sz w:val="14"/>
                <w:szCs w:val="14"/>
              </w:rPr>
              <w:t> Aerodinamik kavramını açıklar.</w:t>
            </w:r>
          </w:p>
        </w:tc>
        <w:tc>
          <w:tcPr>
            <w:tcW w:w="3686" w:type="dxa"/>
            <w:vAlign w:val="center"/>
          </w:tcPr>
          <w:p w:rsidR="00C60E81" w:rsidRPr="00C60E81" w:rsidRDefault="00C60E81" w:rsidP="00262F51">
            <w:pPr>
              <w:rPr>
                <w:sz w:val="14"/>
                <w:szCs w:val="14"/>
              </w:rPr>
            </w:pPr>
            <w:r w:rsidRPr="00C60E81">
              <w:rPr>
                <w:sz w:val="14"/>
                <w:szCs w:val="14"/>
              </w:rPr>
              <w:t> Aerodinamik etkiler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2. Aerodinamik</w:t>
            </w:r>
          </w:p>
        </w:tc>
        <w:tc>
          <w:tcPr>
            <w:tcW w:w="3260" w:type="dxa"/>
            <w:vAlign w:val="center"/>
          </w:tcPr>
          <w:p w:rsidR="00C60E81" w:rsidRPr="00C60E81" w:rsidRDefault="00C60E81" w:rsidP="00262F51">
            <w:pPr>
              <w:rPr>
                <w:sz w:val="14"/>
                <w:szCs w:val="14"/>
              </w:rPr>
            </w:pPr>
            <w:r w:rsidRPr="00C60E81">
              <w:rPr>
                <w:sz w:val="14"/>
                <w:szCs w:val="14"/>
              </w:rPr>
              <w:t> Aerodinamik kavramını açıklar.</w:t>
            </w:r>
          </w:p>
        </w:tc>
        <w:tc>
          <w:tcPr>
            <w:tcW w:w="3686" w:type="dxa"/>
            <w:vAlign w:val="center"/>
          </w:tcPr>
          <w:p w:rsidR="00C60E81" w:rsidRPr="00C60E81" w:rsidRDefault="00C60E81" w:rsidP="00262F51">
            <w:pPr>
              <w:rPr>
                <w:sz w:val="14"/>
                <w:szCs w:val="14"/>
              </w:rPr>
            </w:pPr>
            <w:r w:rsidRPr="00C60E81">
              <w:rPr>
                <w:sz w:val="14"/>
                <w:szCs w:val="14"/>
              </w:rPr>
              <w:t> Aerodinamik etkiler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3.Uçuş Teorisi</w:t>
            </w:r>
          </w:p>
        </w:tc>
        <w:tc>
          <w:tcPr>
            <w:tcW w:w="3260" w:type="dxa"/>
            <w:vAlign w:val="center"/>
          </w:tcPr>
          <w:p w:rsidR="00C60E81" w:rsidRPr="00C60E81" w:rsidRDefault="00C60E81" w:rsidP="00262F51">
            <w:pPr>
              <w:rPr>
                <w:sz w:val="14"/>
                <w:szCs w:val="14"/>
              </w:rPr>
            </w:pPr>
            <w:r w:rsidRPr="00C60E81">
              <w:rPr>
                <w:sz w:val="14"/>
                <w:szCs w:val="14"/>
              </w:rPr>
              <w:t> Uçuş teorisi temellerini açıklar.</w:t>
            </w:r>
          </w:p>
        </w:tc>
        <w:tc>
          <w:tcPr>
            <w:tcW w:w="3686" w:type="dxa"/>
            <w:vAlign w:val="center"/>
          </w:tcPr>
          <w:p w:rsidR="00C60E81" w:rsidRPr="00C60E81" w:rsidRDefault="00C60E81" w:rsidP="00262F51">
            <w:pPr>
              <w:rPr>
                <w:sz w:val="14"/>
                <w:szCs w:val="14"/>
              </w:rPr>
            </w:pPr>
            <w:r w:rsidRPr="00C60E81">
              <w:rPr>
                <w:sz w:val="14"/>
                <w:szCs w:val="14"/>
              </w:rPr>
              <w:t> Uçuş teorisi kavramı açıklanır.</w:t>
              <w:br/>
              <w:t> Havacılık terimleri açıklanır.</w:t>
              <w:br/>
              <w:t> Havacılık ve uzay tarihi açıklanır.</w:t>
              <w:br/>
              <w:t> Havauzay araçları türleri açıklanır.</w:t>
              <w:br/>
              <w:t> Hava araçlarının kumanda yüzeyleri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3.Uçuş Teorisi</w:t>
            </w:r>
          </w:p>
        </w:tc>
        <w:tc>
          <w:tcPr>
            <w:tcW w:w="3260" w:type="dxa"/>
            <w:vAlign w:val="center"/>
          </w:tcPr>
          <w:p w:rsidR="00C60E81" w:rsidRPr="00C60E81" w:rsidRDefault="00C60E81" w:rsidP="00262F51">
            <w:pPr>
              <w:rPr>
                <w:sz w:val="14"/>
                <w:szCs w:val="14"/>
              </w:rPr>
            </w:pPr>
            <w:r w:rsidRPr="00C60E81">
              <w:rPr>
                <w:sz w:val="14"/>
                <w:szCs w:val="14"/>
              </w:rPr>
              <w:t> Uçuş teorisi temellerini açıklar.</w:t>
            </w:r>
          </w:p>
        </w:tc>
        <w:tc>
          <w:tcPr>
            <w:tcW w:w="3686" w:type="dxa"/>
            <w:vAlign w:val="center"/>
          </w:tcPr>
          <w:p w:rsidR="00C60E81" w:rsidRPr="00C60E81" w:rsidRDefault="00C60E81" w:rsidP="00262F51">
            <w:pPr>
              <w:rPr>
                <w:sz w:val="14"/>
                <w:szCs w:val="14"/>
              </w:rPr>
            </w:pPr>
            <w:r w:rsidRPr="00C60E81">
              <w:rPr>
                <w:sz w:val="14"/>
                <w:szCs w:val="14"/>
              </w:rPr>
              <w:t> Uçuş teorisi kavramı açıklanır.</w:t>
              <w:br/>
              <w:t> Havacılık terimleri açıklanır.</w:t>
              <w:br/>
              <w:t> Havacılık ve uzay tarihi açıklanır.</w:t>
              <w:br/>
              <w:t> Havauzay araçları türleri açıklanır.</w:t>
              <w:br/>
              <w:t> Hava araçlarının kumanda yüzeyleri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3.Uçuş Teorisi</w:t>
            </w:r>
          </w:p>
        </w:tc>
        <w:tc>
          <w:tcPr>
            <w:tcW w:w="3260" w:type="dxa"/>
            <w:vAlign w:val="center"/>
          </w:tcPr>
          <w:p w:rsidR="00C60E81" w:rsidRPr="00C60E81" w:rsidRDefault="00C60E81" w:rsidP="00262F51">
            <w:pPr>
              <w:rPr>
                <w:sz w:val="14"/>
                <w:szCs w:val="14"/>
              </w:rPr>
            </w:pPr>
            <w:r w:rsidRPr="00C60E81">
              <w:rPr>
                <w:sz w:val="14"/>
                <w:szCs w:val="14"/>
              </w:rPr>
              <w:t> Uçuş teorisi temellerini açıklar.</w:t>
            </w:r>
          </w:p>
        </w:tc>
        <w:tc>
          <w:tcPr>
            <w:tcW w:w="3686" w:type="dxa"/>
            <w:vAlign w:val="center"/>
          </w:tcPr>
          <w:p w:rsidR="00C60E81" w:rsidRPr="00C60E81" w:rsidRDefault="00C60E81" w:rsidP="00262F51">
            <w:pPr>
              <w:rPr>
                <w:sz w:val="14"/>
                <w:szCs w:val="14"/>
              </w:rPr>
            </w:pPr>
            <w:r w:rsidRPr="00C60E81">
              <w:rPr>
                <w:sz w:val="14"/>
                <w:szCs w:val="14"/>
              </w:rPr>
              <w:t> Uçuş teorisi kavramı açıklanır.</w:t>
              <w:br/>
              <w:t> Havacılık terimleri açıklanır.</w:t>
              <w:br/>
              <w:t> Havacılık ve uzay tarihi açıklanır.</w:t>
              <w:br/>
              <w:t> Havauzay araçları türleri açıklanır.</w:t>
              <w:br/>
              <w:t> Hava araçlarının kumanda yüzeyleri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3.Uçuş Teorisi</w:t>
            </w:r>
          </w:p>
        </w:tc>
        <w:tc>
          <w:tcPr>
            <w:tcW w:w="3260" w:type="dxa"/>
            <w:vAlign w:val="center"/>
          </w:tcPr>
          <w:p w:rsidR="00C60E81" w:rsidRPr="00C60E81" w:rsidRDefault="00C60E81" w:rsidP="00262F51">
            <w:pPr>
              <w:rPr>
                <w:sz w:val="14"/>
                <w:szCs w:val="14"/>
              </w:rPr>
            </w:pPr>
            <w:r w:rsidRPr="00C60E81">
              <w:rPr>
                <w:sz w:val="14"/>
                <w:szCs w:val="14"/>
              </w:rPr>
              <w:t> Uçuş teorisi temellerini açıklar.</w:t>
            </w:r>
          </w:p>
        </w:tc>
        <w:tc>
          <w:tcPr>
            <w:tcW w:w="3686" w:type="dxa"/>
            <w:vAlign w:val="center"/>
          </w:tcPr>
          <w:p w:rsidR="00C60E81" w:rsidRPr="00C60E81" w:rsidRDefault="00C60E81" w:rsidP="00262F51">
            <w:pPr>
              <w:rPr>
                <w:sz w:val="14"/>
                <w:szCs w:val="14"/>
              </w:rPr>
            </w:pPr>
            <w:r w:rsidRPr="00C60E81">
              <w:rPr>
                <w:sz w:val="14"/>
                <w:szCs w:val="14"/>
              </w:rPr>
              <w:t> Uçuş teorisi kavramı açıklanır.</w:t>
              <w:br/>
              <w:t> Havacılık terimleri açıklanır.</w:t>
              <w:br/>
              <w:t> Havacılık ve uzay tarihi açıklanır.</w:t>
              <w:br/>
              <w:t> Havauzay araçları türleri açıklanır.</w:t>
              <w:br/>
              <w:t> Hava araçlarının kumanda yüzeyleri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Havacılık ve uzay atölyesi matematik laboratuvarı fizik laboratuvarı</w:t>
              <w:br/>
              <w:t>Donanım Etkileşimli tahtaprojeksiyon bilgisayar yazıcıtarayıcı bilgisayar donanımı resim masası örnek model parçalar makine parçaları çizim araç gereçleri ölçme ve kontrol araç gereçleri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Havacılık ve uzay atölyesi matematik laboratuvarı fizik laboratuvarı</w:t>
              <w:br/>
              <w:t>Donanım Etkileşimli tahtaprojeksiyon bilgisayar yazıcıtarayıcı bilgisayar donanımı resim masası örnek model parçalar makine parçaları çizim araç gereçleri ölçme ve kontrol araç gereçleri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Havacılık ve Uzay Bilimlerinde Matematiksel Yöntemler 1. Matris Lineer Cebir Vektör ile ilgili farklı örneklerle hesaplamalar yapma.</w:t>
              <w:br/>
              <w:t>Uzay Geometrisi 1. Kullanılacak farklı geometrik öğeleri ile ilgili örnek olay inceleme.</w:t>
              <w:br/>
              <w:t>2. Rapor hazırlama ve sunma.</w:t>
              <w:br/>
              <w:t>Havacılık Fiziği 1. Uzaklık kütle ve zaman ile ilgili sorun ve problem çözme.</w:t>
              <w:br/>
              <w:t>2. Bir katı cismin bir eksen etrafında dönmesini inceleme.</w:t>
              <w:br/>
              <w:t>Havacılığın Temelleri 1. Atmosfer ve uzay koşulları araştırılarak sunu modelleme yapma.</w:t>
              <w:br/>
              <w:t>2. Basit Hava araçlarının kumanda yüzeylerini tasarlama.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