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DN KLTR VE AHLAK BLGS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1.KADER İNANCI</w:t>
            </w:r>
          </w:p>
        </w:tc>
        <w:tc>
          <w:tcPr>
            <w:tcW w:w="2693" w:type="dxa"/>
            <w:vAlign w:val="center"/>
          </w:tcPr>
          <w:p w:rsidR="00C60E81" w:rsidRPr="00C60E81" w:rsidRDefault="00C60E81" w:rsidP="00262F51">
            <w:pPr>
              <w:rPr>
                <w:sz w:val="14"/>
                <w:szCs w:val="14"/>
              </w:rPr>
            </w:pPr>
            <w:r w:rsidRPr="00C60E81">
              <w:rPr>
                <w:sz w:val="14"/>
                <w:szCs w:val="14"/>
              </w:rPr>
              <w:t>1. Kader ve Kaza İnancı</w:t>
            </w:r>
          </w:p>
        </w:tc>
        <w:tc>
          <w:tcPr>
            <w:tcW w:w="3260" w:type="dxa"/>
            <w:vAlign w:val="center"/>
          </w:tcPr>
          <w:p w:rsidR="00C60E81" w:rsidRPr="00C60E81" w:rsidRDefault="00C60E81" w:rsidP="00262F51">
            <w:pPr>
              <w:rPr>
                <w:sz w:val="14"/>
                <w:szCs w:val="14"/>
              </w:rPr>
            </w:pPr>
            <w:r w:rsidRPr="00C60E81">
              <w:rPr>
                <w:sz w:val="14"/>
                <w:szCs w:val="14"/>
              </w:rPr>
              <w:t>1.Kader ve kaza inancını ayet ve hadislerle açıklar.</w:t>
            </w:r>
          </w:p>
        </w:tc>
        <w:tc>
          <w:tcPr>
            <w:tcW w:w="3686" w:type="dxa"/>
            <w:vAlign w:val="center"/>
          </w:tcPr>
          <w:p w:rsidR="00C60E81" w:rsidRPr="00C60E81" w:rsidRDefault="00C60E81" w:rsidP="00262F51">
            <w:pPr>
              <w:rPr>
                <w:sz w:val="14"/>
                <w:szCs w:val="14"/>
              </w:rPr>
            </w:pPr>
            <w:r w:rsidRPr="00C60E81">
              <w:rPr>
                <w:sz w:val="14"/>
                <w:szCs w:val="14"/>
              </w:rPr>
              <w:t>Allahın cc her şeyi bir ölçüye göre yaratmasına Sünnetullah kavramı kapsamında evrendeki fiziksel biyolojik ve toplumsal yasalara yer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1.KADER İNANCI</w:t>
            </w:r>
          </w:p>
        </w:tc>
        <w:tc>
          <w:tcPr>
            <w:tcW w:w="2693" w:type="dxa"/>
            <w:vAlign w:val="center"/>
          </w:tcPr>
          <w:p w:rsidR="00C60E81" w:rsidRPr="00C60E81" w:rsidRDefault="00C60E81" w:rsidP="00262F51">
            <w:pPr>
              <w:rPr>
                <w:sz w:val="14"/>
                <w:szCs w:val="14"/>
              </w:rPr>
            </w:pPr>
            <w:r w:rsidRPr="00C60E81">
              <w:rPr>
                <w:sz w:val="14"/>
                <w:szCs w:val="14"/>
              </w:rPr>
              <w:t>2. İnsanın İradesi ve Kader</w:t>
            </w:r>
          </w:p>
        </w:tc>
        <w:tc>
          <w:tcPr>
            <w:tcW w:w="3260" w:type="dxa"/>
            <w:vAlign w:val="center"/>
          </w:tcPr>
          <w:p w:rsidR="00C60E81" w:rsidRPr="00C60E81" w:rsidRDefault="00C60E81" w:rsidP="00262F51">
            <w:pPr>
              <w:rPr>
                <w:sz w:val="14"/>
                <w:szCs w:val="14"/>
              </w:rPr>
            </w:pPr>
            <w:r w:rsidRPr="00C60E81">
              <w:rPr>
                <w:sz w:val="14"/>
                <w:szCs w:val="14"/>
              </w:rPr>
              <w:t>2.İnsanın ilmi iradesi sorumluluğu ile kader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1.KADER İNANCI</w:t>
            </w:r>
          </w:p>
        </w:tc>
        <w:tc>
          <w:tcPr>
            <w:tcW w:w="2693" w:type="dxa"/>
            <w:vAlign w:val="center"/>
          </w:tcPr>
          <w:p w:rsidR="00C60E81" w:rsidRPr="00C60E81" w:rsidRDefault="00C60E81" w:rsidP="00262F51">
            <w:pPr>
              <w:rPr>
                <w:sz w:val="14"/>
                <w:szCs w:val="14"/>
              </w:rPr>
            </w:pPr>
            <w:r w:rsidRPr="00C60E81">
              <w:rPr>
                <w:sz w:val="14"/>
                <w:szCs w:val="14"/>
              </w:rPr>
              <w:t>2. İnsanın İradesi ve Kader</w:t>
            </w:r>
          </w:p>
        </w:tc>
        <w:tc>
          <w:tcPr>
            <w:tcW w:w="3260" w:type="dxa"/>
            <w:vAlign w:val="center"/>
          </w:tcPr>
          <w:p w:rsidR="00C60E81" w:rsidRPr="00C60E81" w:rsidRDefault="00C60E81" w:rsidP="00262F51">
            <w:pPr>
              <w:rPr>
                <w:sz w:val="14"/>
                <w:szCs w:val="14"/>
              </w:rPr>
            </w:pPr>
            <w:r w:rsidRPr="00C60E81">
              <w:rPr>
                <w:sz w:val="14"/>
                <w:szCs w:val="14"/>
              </w:rPr>
              <w:t>2.İnsanın ilmi iradesi sorumluluğu ile kader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1.KADER İNANCI</w:t>
            </w:r>
          </w:p>
        </w:tc>
        <w:tc>
          <w:tcPr>
            <w:tcW w:w="2693" w:type="dxa"/>
            <w:vAlign w:val="center"/>
          </w:tcPr>
          <w:p w:rsidR="00C60E81" w:rsidRPr="00C60E81" w:rsidRDefault="00C60E81" w:rsidP="00262F51">
            <w:pPr>
              <w:rPr>
                <w:sz w:val="14"/>
                <w:szCs w:val="14"/>
              </w:rPr>
            </w:pPr>
            <w:r w:rsidRPr="00C60E81">
              <w:rPr>
                <w:sz w:val="14"/>
                <w:szCs w:val="14"/>
              </w:rPr>
              <w:t>3. Kaderle İlgili Kavramlar</w:t>
            </w:r>
          </w:p>
        </w:tc>
        <w:tc>
          <w:tcPr>
            <w:tcW w:w="3260" w:type="dxa"/>
            <w:vAlign w:val="center"/>
          </w:tcPr>
          <w:p w:rsidR="00C60E81" w:rsidRPr="00C60E81" w:rsidRDefault="00C60E81" w:rsidP="00262F51">
            <w:pPr>
              <w:rPr>
                <w:sz w:val="14"/>
                <w:szCs w:val="14"/>
              </w:rPr>
            </w:pPr>
            <w:r w:rsidRPr="00C60E81">
              <w:rPr>
                <w:sz w:val="14"/>
                <w:szCs w:val="14"/>
              </w:rPr>
              <w:t>3.Kaza ve kader ile ilgili kavramları analiz eder.</w:t>
            </w:r>
          </w:p>
        </w:tc>
        <w:tc>
          <w:tcPr>
            <w:tcW w:w="3686" w:type="dxa"/>
            <w:vAlign w:val="center"/>
          </w:tcPr>
          <w:p w:rsidR="00C60E81" w:rsidRPr="00C60E81" w:rsidRDefault="00C60E81" w:rsidP="00262F51">
            <w:pPr>
              <w:rPr>
                <w:sz w:val="14"/>
                <w:szCs w:val="14"/>
              </w:rPr>
            </w:pPr>
            <w:r w:rsidRPr="00C60E81">
              <w:rPr>
                <w:sz w:val="14"/>
                <w:szCs w:val="14"/>
              </w:rPr>
              <w:t>Kavramlar ecel ömür rızık tevekkül başarı başarısızlık sağlık ve hastalık ile sınırlandırılır kavramlar kaderle ilişkilendirilerek ele alınır.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1.KADER İNANCI</w:t>
            </w:r>
          </w:p>
        </w:tc>
        <w:tc>
          <w:tcPr>
            <w:tcW w:w="2693" w:type="dxa"/>
            <w:vAlign w:val="center"/>
          </w:tcPr>
          <w:p w:rsidR="00C60E81" w:rsidRPr="00C60E81" w:rsidRDefault="00C60E81" w:rsidP="00262F51">
            <w:pPr>
              <w:rPr>
                <w:sz w:val="14"/>
                <w:szCs w:val="14"/>
              </w:rPr>
            </w:pPr>
            <w:r w:rsidRPr="00C60E81">
              <w:rPr>
                <w:sz w:val="14"/>
                <w:szCs w:val="14"/>
              </w:rPr>
              <w:t>3. Kaderle İlgili Kavramlar</w:t>
            </w:r>
          </w:p>
        </w:tc>
        <w:tc>
          <w:tcPr>
            <w:tcW w:w="3260" w:type="dxa"/>
            <w:vAlign w:val="center"/>
          </w:tcPr>
          <w:p w:rsidR="00C60E81" w:rsidRPr="00C60E81" w:rsidRDefault="00C60E81" w:rsidP="00262F51">
            <w:pPr>
              <w:rPr>
                <w:sz w:val="14"/>
                <w:szCs w:val="14"/>
              </w:rPr>
            </w:pPr>
            <w:r w:rsidRPr="00C60E81">
              <w:rPr>
                <w:sz w:val="14"/>
                <w:szCs w:val="14"/>
              </w:rPr>
              <w:t>4.Toplumda kader ve kaza ile ilgili yaygın olan yanlış anlayışları sorgular.</w:t>
            </w:r>
          </w:p>
        </w:tc>
        <w:tc>
          <w:tcPr>
            <w:tcW w:w="3686" w:type="dxa"/>
            <w:vAlign w:val="center"/>
          </w:tcPr>
          <w:p w:rsidR="00C60E81" w:rsidRPr="00C60E81" w:rsidRDefault="00C60E81" w:rsidP="00262F51">
            <w:pPr>
              <w:rPr>
                <w:sz w:val="14"/>
                <w:szCs w:val="14"/>
              </w:rPr>
            </w:pPr>
            <w:r w:rsidRPr="00C60E81">
              <w:rPr>
                <w:sz w:val="14"/>
                <w:szCs w:val="14"/>
              </w:rPr>
              <w:t>Alın yazısı kara talih baht kısmetsizlik gibi kalıp yargılar Gerekli güvenlik tedbirlerinin alınmaması sonucunda yaşanan iş kazalarının kaderle olumsuz bir şekilde ilişkilendirilerek bireysel ve toplumsal sorumluluğunun göz ardı edilmesi gibi yanlış anlayışlar eleştirel bir bakışla ele alınır.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1.KADER İNANCI</w:t>
            </w:r>
          </w:p>
        </w:tc>
        <w:tc>
          <w:tcPr>
            <w:tcW w:w="2693" w:type="dxa"/>
            <w:vAlign w:val="center"/>
          </w:tcPr>
          <w:p w:rsidR="00C60E81" w:rsidRPr="00C60E81" w:rsidRDefault="00C60E81" w:rsidP="00262F51">
            <w:pPr>
              <w:rPr>
                <w:sz w:val="14"/>
                <w:szCs w:val="14"/>
              </w:rPr>
            </w:pPr>
            <w:r w:rsidRPr="00C60E81">
              <w:rPr>
                <w:sz w:val="14"/>
                <w:szCs w:val="14"/>
              </w:rPr>
              <w:t>4. Bir Peygamber Tanıyorum Hz. Musa a.s.</w:t>
            </w:r>
          </w:p>
        </w:tc>
        <w:tc>
          <w:tcPr>
            <w:tcW w:w="3260" w:type="dxa"/>
            <w:vAlign w:val="center"/>
          </w:tcPr>
          <w:p w:rsidR="00C60E81" w:rsidRPr="00C60E81" w:rsidRDefault="00C60E81" w:rsidP="00262F51">
            <w:pPr>
              <w:rPr>
                <w:sz w:val="14"/>
                <w:szCs w:val="14"/>
              </w:rPr>
            </w:pPr>
            <w:r w:rsidRPr="00C60E81">
              <w:rPr>
                <w:sz w:val="14"/>
                <w:szCs w:val="14"/>
              </w:rPr>
              <w:t>5.Hz. Musanın a.s. hayatını ana hatlarıyla tanır.</w:t>
            </w:r>
          </w:p>
        </w:tc>
        <w:tc>
          <w:tcPr>
            <w:tcW w:w="3686" w:type="dxa"/>
            <w:vAlign w:val="center"/>
          </w:tcPr>
          <w:p w:rsidR="00C60E81" w:rsidRPr="00C60E81" w:rsidRDefault="00C60E81" w:rsidP="00262F51">
            <w:pPr>
              <w:rPr>
                <w:sz w:val="14"/>
                <w:szCs w:val="14"/>
              </w:rPr>
            </w:pPr>
            <w:r w:rsidRPr="00C60E81">
              <w:rPr>
                <w:sz w:val="14"/>
                <w:szCs w:val="14"/>
              </w:rPr>
              <w:t>Hz. Harundan as kısaca bahsedilir. Kazanım Arâf Tâhâ ve Kasas surelerindeki ilgili ayetler kapsamında öğrenci düzeyi dikkate alınarak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1.KADER İNANCI</w:t>
            </w:r>
          </w:p>
        </w:tc>
        <w:tc>
          <w:tcPr>
            <w:tcW w:w="2693" w:type="dxa"/>
            <w:vAlign w:val="center"/>
          </w:tcPr>
          <w:p w:rsidR="00C60E81" w:rsidRPr="00C60E81" w:rsidRDefault="00C60E81" w:rsidP="00262F51">
            <w:pPr>
              <w:rPr>
                <w:sz w:val="14"/>
                <w:szCs w:val="14"/>
              </w:rPr>
            </w:pPr>
            <w:r w:rsidRPr="00C60E81">
              <w:rPr>
                <w:sz w:val="14"/>
                <w:szCs w:val="14"/>
              </w:rPr>
              <w:t>5. Bir Ayet Tanıyorum Ayetelkürsi ve Anlamı</w:t>
            </w:r>
          </w:p>
        </w:tc>
        <w:tc>
          <w:tcPr>
            <w:tcW w:w="3260" w:type="dxa"/>
            <w:vAlign w:val="center"/>
          </w:tcPr>
          <w:p w:rsidR="00C60E81" w:rsidRPr="00C60E81" w:rsidRDefault="00C60E81" w:rsidP="00262F51">
            <w:pPr>
              <w:rPr>
                <w:sz w:val="14"/>
                <w:szCs w:val="14"/>
              </w:rPr>
            </w:pPr>
            <w:r w:rsidRPr="00C60E81">
              <w:rPr>
                <w:sz w:val="14"/>
                <w:szCs w:val="14"/>
              </w:rPr>
              <w:t>6.Ayetelkürsiyi okur anlamını söyler.</w:t>
            </w:r>
          </w:p>
        </w:tc>
        <w:tc>
          <w:tcPr>
            <w:tcW w:w="3686" w:type="dxa"/>
            <w:vAlign w:val="center"/>
          </w:tcPr>
          <w:p w:rsidR="00C60E81" w:rsidRPr="00C60E81" w:rsidRDefault="00C60E81" w:rsidP="00262F51">
            <w:pPr>
              <w:rPr>
                <w:sz w:val="14"/>
                <w:szCs w:val="14"/>
              </w:rPr>
            </w:pPr>
            <w:r w:rsidRPr="00C60E81">
              <w:rPr>
                <w:sz w:val="14"/>
                <w:szCs w:val="14"/>
              </w:rPr>
              <w:t>Ayetelkürsi ile ilgili kısa açıklamalara yer verilir ayette verilen mesajlara ve ayetin nerelerde okunduğuna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2.ZEKÂT VE SADAKA</w:t>
            </w:r>
          </w:p>
        </w:tc>
        <w:tc>
          <w:tcPr>
            <w:tcW w:w="2693" w:type="dxa"/>
            <w:vAlign w:val="center"/>
          </w:tcPr>
          <w:p w:rsidR="00C60E81" w:rsidRPr="00C60E81" w:rsidRDefault="00C60E81" w:rsidP="00262F51">
            <w:pPr>
              <w:rPr>
                <w:sz w:val="14"/>
                <w:szCs w:val="14"/>
              </w:rPr>
            </w:pPr>
            <w:r w:rsidRPr="00C60E81">
              <w:rPr>
                <w:sz w:val="14"/>
                <w:szCs w:val="14"/>
              </w:rPr>
              <w:t>1. İslamın Paylaşma ve Yardımlaşmaya Verdiği Önem</w:t>
            </w:r>
          </w:p>
        </w:tc>
        <w:tc>
          <w:tcPr>
            <w:tcW w:w="3260" w:type="dxa"/>
            <w:vAlign w:val="center"/>
          </w:tcPr>
          <w:p w:rsidR="00C60E81" w:rsidRPr="00C60E81" w:rsidRDefault="00C60E81" w:rsidP="00262F51">
            <w:pPr>
              <w:rPr>
                <w:sz w:val="14"/>
                <w:szCs w:val="14"/>
              </w:rPr>
            </w:pPr>
            <w:r w:rsidRPr="00C60E81">
              <w:rPr>
                <w:sz w:val="14"/>
                <w:szCs w:val="14"/>
              </w:rPr>
              <w:t>1.İslamın paylaşma ve yardımlaşmaya verdiği önemi ayet ve hadisler ışığında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2.ZEKÂT VE SADAKA</w:t>
            </w:r>
          </w:p>
        </w:tc>
        <w:tc>
          <w:tcPr>
            <w:tcW w:w="2693" w:type="dxa"/>
            <w:vAlign w:val="center"/>
          </w:tcPr>
          <w:p w:rsidR="00C60E81" w:rsidRPr="00C60E81" w:rsidRDefault="00C60E81" w:rsidP="00262F51">
            <w:pPr>
              <w:rPr>
                <w:sz w:val="14"/>
                <w:szCs w:val="14"/>
              </w:rPr>
            </w:pPr>
            <w:r w:rsidRPr="00C60E81">
              <w:rPr>
                <w:sz w:val="14"/>
                <w:szCs w:val="14"/>
              </w:rPr>
              <w:t>2. Zekât ve Sadaka İbadeti</w:t>
            </w:r>
          </w:p>
        </w:tc>
        <w:tc>
          <w:tcPr>
            <w:tcW w:w="3260" w:type="dxa"/>
            <w:vAlign w:val="center"/>
          </w:tcPr>
          <w:p w:rsidR="00C60E81" w:rsidRPr="00C60E81" w:rsidRDefault="00C60E81" w:rsidP="00262F51">
            <w:pPr>
              <w:rPr>
                <w:sz w:val="14"/>
                <w:szCs w:val="14"/>
              </w:rPr>
            </w:pPr>
            <w:r w:rsidRPr="00C60E81">
              <w:rPr>
                <w:sz w:val="14"/>
                <w:szCs w:val="14"/>
              </w:rPr>
              <w:t>1. Dönem 1. Sınav 2.Zekât ve sadaka ibadetini ayet ve hadislerle açıklar.</w:t>
            </w:r>
          </w:p>
        </w:tc>
        <w:tc>
          <w:tcPr>
            <w:tcW w:w="3686" w:type="dxa"/>
            <w:vAlign w:val="center"/>
          </w:tcPr>
          <w:p w:rsidR="00C60E81" w:rsidRPr="00C60E81" w:rsidRDefault="00C60E81" w:rsidP="00262F51">
            <w:pPr>
              <w:rPr>
                <w:sz w:val="14"/>
                <w:szCs w:val="14"/>
              </w:rPr>
            </w:pPr>
            <w:r w:rsidRPr="00C60E81">
              <w:rPr>
                <w:sz w:val="14"/>
                <w:szCs w:val="14"/>
              </w:rPr>
              <w:t>Zekâtın nisap miktarı zekât verecek ve zekât verilecek kişiler fıkhi ayrıntılara girilmeden öğrenci seviyesi gözetilerek ele alınır.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2.ZEKÂT VE SADAKA</w:t>
            </w:r>
          </w:p>
        </w:tc>
        <w:tc>
          <w:tcPr>
            <w:tcW w:w="2693" w:type="dxa"/>
            <w:vAlign w:val="center"/>
          </w:tcPr>
          <w:p w:rsidR="00C60E81" w:rsidRPr="00C60E81" w:rsidRDefault="00C60E81" w:rsidP="00262F51">
            <w:pPr>
              <w:rPr>
                <w:sz w:val="14"/>
                <w:szCs w:val="14"/>
              </w:rPr>
            </w:pPr>
            <w:r w:rsidRPr="00C60E81">
              <w:rPr>
                <w:sz w:val="14"/>
                <w:szCs w:val="14"/>
              </w:rPr>
              <w:t>2. Zekât ve Sadaka İbadeti</w:t>
            </w:r>
          </w:p>
        </w:tc>
        <w:tc>
          <w:tcPr>
            <w:tcW w:w="3260" w:type="dxa"/>
            <w:vAlign w:val="center"/>
          </w:tcPr>
          <w:p w:rsidR="00C60E81" w:rsidRPr="00C60E81" w:rsidRDefault="00C60E81" w:rsidP="00262F51">
            <w:pPr>
              <w:rPr>
                <w:sz w:val="14"/>
                <w:szCs w:val="14"/>
              </w:rPr>
            </w:pPr>
            <w:r w:rsidRPr="00C60E81">
              <w:rPr>
                <w:sz w:val="14"/>
                <w:szCs w:val="14"/>
              </w:rPr>
              <w:t>2.Zekât ve sadaka ibadetini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2.ZEKÂT VE SADAKA</w:t>
            </w:r>
          </w:p>
        </w:tc>
        <w:tc>
          <w:tcPr>
            <w:tcW w:w="2693" w:type="dxa"/>
            <w:vAlign w:val="center"/>
          </w:tcPr>
          <w:p w:rsidR="00C60E81" w:rsidRPr="00C60E81" w:rsidRDefault="00C60E81" w:rsidP="00262F51">
            <w:pPr>
              <w:rPr>
                <w:sz w:val="14"/>
                <w:szCs w:val="14"/>
              </w:rPr>
            </w:pPr>
            <w:r w:rsidRPr="00C60E81">
              <w:rPr>
                <w:sz w:val="14"/>
                <w:szCs w:val="14"/>
              </w:rPr>
              <w:t>2. Zekât ve Sadaka İbadeti</w:t>
            </w:r>
          </w:p>
        </w:tc>
        <w:tc>
          <w:tcPr>
            <w:tcW w:w="3260" w:type="dxa"/>
            <w:vAlign w:val="center"/>
          </w:tcPr>
          <w:p w:rsidR="00C60E81" w:rsidRPr="00C60E81" w:rsidRDefault="00C60E81" w:rsidP="00262F51">
            <w:pPr>
              <w:rPr>
                <w:sz w:val="14"/>
                <w:szCs w:val="14"/>
              </w:rPr>
            </w:pPr>
            <w:r w:rsidRPr="00C60E81">
              <w:rPr>
                <w:sz w:val="14"/>
                <w:szCs w:val="14"/>
              </w:rPr>
              <w:t>2.Zekât ve sadaka ibadetini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2.ZEKÂT VE SADAKA</w:t>
            </w:r>
          </w:p>
        </w:tc>
        <w:tc>
          <w:tcPr>
            <w:tcW w:w="2693" w:type="dxa"/>
            <w:vAlign w:val="center"/>
          </w:tcPr>
          <w:p w:rsidR="00C60E81" w:rsidRPr="00C60E81" w:rsidRDefault="00C60E81" w:rsidP="00262F51">
            <w:pPr>
              <w:rPr>
                <w:sz w:val="14"/>
                <w:szCs w:val="14"/>
              </w:rPr>
            </w:pPr>
            <w:r w:rsidRPr="00C60E81">
              <w:rPr>
                <w:sz w:val="14"/>
                <w:szCs w:val="14"/>
              </w:rPr>
              <w:t>3. Zekât ve Sadakanın Bireysel ve Toplumsal Faydaları</w:t>
            </w:r>
          </w:p>
        </w:tc>
        <w:tc>
          <w:tcPr>
            <w:tcW w:w="3260" w:type="dxa"/>
            <w:vAlign w:val="center"/>
          </w:tcPr>
          <w:p w:rsidR="00C60E81" w:rsidRPr="00C60E81" w:rsidRDefault="00C60E81" w:rsidP="00262F51">
            <w:pPr>
              <w:rPr>
                <w:sz w:val="14"/>
                <w:szCs w:val="14"/>
              </w:rPr>
            </w:pPr>
            <w:r w:rsidRPr="00C60E81">
              <w:rPr>
                <w:sz w:val="14"/>
                <w:szCs w:val="14"/>
              </w:rPr>
              <w:t>3.Zekât infak ve sadakanın bireysel ve toplumsal önemini fark eder.</w:t>
            </w:r>
          </w:p>
        </w:tc>
        <w:tc>
          <w:tcPr>
            <w:tcW w:w="3686" w:type="dxa"/>
            <w:vAlign w:val="center"/>
          </w:tcPr>
          <w:p w:rsidR="00C60E81" w:rsidRPr="00C60E81" w:rsidRDefault="00C60E81" w:rsidP="00262F51">
            <w:pPr>
              <w:rPr>
                <w:sz w:val="14"/>
                <w:szCs w:val="14"/>
              </w:rPr>
            </w:pPr>
            <w:r w:rsidRPr="00C60E81">
              <w:rPr>
                <w:sz w:val="14"/>
                <w:szCs w:val="14"/>
              </w:rPr>
              <w:t>İnfak kültürünün önemine Zekâtın fakirlik ve sosyal adaletsizliğin çözüm yollarından biri olduğuna değinilir.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2.ZEKÂT VE SADAKA</w:t>
            </w:r>
          </w:p>
        </w:tc>
        <w:tc>
          <w:tcPr>
            <w:tcW w:w="2693" w:type="dxa"/>
            <w:vAlign w:val="center"/>
          </w:tcPr>
          <w:p w:rsidR="00C60E81" w:rsidRPr="00C60E81" w:rsidRDefault="00C60E81" w:rsidP="00262F51">
            <w:pPr>
              <w:rPr>
                <w:sz w:val="14"/>
                <w:szCs w:val="14"/>
              </w:rPr>
            </w:pPr>
            <w:r w:rsidRPr="00C60E81">
              <w:rPr>
                <w:sz w:val="14"/>
                <w:szCs w:val="14"/>
              </w:rPr>
              <w:t>4. Bir Peygamber Tanıyorum Hz. Şuayb as</w:t>
            </w:r>
          </w:p>
        </w:tc>
        <w:tc>
          <w:tcPr>
            <w:tcW w:w="3260" w:type="dxa"/>
            <w:vAlign w:val="center"/>
          </w:tcPr>
          <w:p w:rsidR="00C60E81" w:rsidRPr="00C60E81" w:rsidRDefault="00C60E81" w:rsidP="00262F51">
            <w:pPr>
              <w:rPr>
                <w:sz w:val="14"/>
                <w:szCs w:val="14"/>
              </w:rPr>
            </w:pPr>
            <w:r w:rsidRPr="00C60E81">
              <w:rPr>
                <w:sz w:val="14"/>
                <w:szCs w:val="14"/>
              </w:rPr>
              <w:t>4.Hz. Şuaybin as hayatını ana hatlarıyla tanır.</w:t>
            </w:r>
          </w:p>
        </w:tc>
        <w:tc>
          <w:tcPr>
            <w:tcW w:w="3686" w:type="dxa"/>
            <w:vAlign w:val="center"/>
          </w:tcPr>
          <w:p w:rsidR="00C60E81" w:rsidRPr="00C60E81" w:rsidRDefault="00C60E81" w:rsidP="00262F51">
            <w:pPr>
              <w:rPr>
                <w:sz w:val="14"/>
                <w:szCs w:val="14"/>
              </w:rPr>
            </w:pPr>
            <w:r w:rsidRPr="00C60E81">
              <w:rPr>
                <w:sz w:val="14"/>
                <w:szCs w:val="14"/>
              </w:rPr>
              <w:t>Hz. Şuaybin as ölçü ve tartıda hile yapmama konusunda ortaya koyduğu duyarlılıkla ilgili Kuran-ı Kerimden örneklere yer verilir. Kazanım sahih kaynaklarda yer alan rivayetler ışığında ayrıntıya girilmeden ve öğrenci düzeyi dikkate alınarak ele alınır.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2.ZEKÂT VE SADAKA</w:t>
            </w:r>
          </w:p>
        </w:tc>
        <w:tc>
          <w:tcPr>
            <w:tcW w:w="2693" w:type="dxa"/>
            <w:vAlign w:val="center"/>
          </w:tcPr>
          <w:p w:rsidR="00C60E81" w:rsidRPr="00C60E81" w:rsidRDefault="00C60E81" w:rsidP="00262F51">
            <w:pPr>
              <w:rPr>
                <w:sz w:val="14"/>
                <w:szCs w:val="14"/>
              </w:rPr>
            </w:pPr>
            <w:r w:rsidRPr="00C60E81">
              <w:rPr>
                <w:sz w:val="14"/>
                <w:szCs w:val="14"/>
              </w:rPr>
              <w:t>5. Bir Sure Tanıyorum Maun Suresi ve Anlamı</w:t>
            </w:r>
          </w:p>
        </w:tc>
        <w:tc>
          <w:tcPr>
            <w:tcW w:w="3260" w:type="dxa"/>
            <w:vAlign w:val="center"/>
          </w:tcPr>
          <w:p w:rsidR="00C60E81" w:rsidRPr="00C60E81" w:rsidRDefault="00C60E81" w:rsidP="00262F51">
            <w:pPr>
              <w:rPr>
                <w:sz w:val="14"/>
                <w:szCs w:val="14"/>
              </w:rPr>
            </w:pPr>
            <w:r w:rsidRPr="00C60E81">
              <w:rPr>
                <w:sz w:val="14"/>
                <w:szCs w:val="14"/>
              </w:rPr>
              <w:t>5.Maun suresini okur anlamını söyler.</w:t>
            </w:r>
          </w:p>
        </w:tc>
        <w:tc>
          <w:tcPr>
            <w:tcW w:w="3686" w:type="dxa"/>
            <w:vAlign w:val="center"/>
          </w:tcPr>
          <w:p w:rsidR="00C60E81" w:rsidRPr="00C60E81" w:rsidRDefault="00C60E81" w:rsidP="00262F51">
            <w:pPr>
              <w:rPr>
                <w:sz w:val="14"/>
                <w:szCs w:val="14"/>
              </w:rPr>
            </w:pPr>
            <w:r w:rsidRPr="00C60E81">
              <w:rPr>
                <w:sz w:val="14"/>
                <w:szCs w:val="14"/>
              </w:rPr>
              <w:t>Maun suresi ile ilgili kısa açıklamalara yer verilir surede verilen mesajlar belirlenir.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DİN VE HAYAT</w:t>
            </w:r>
          </w:p>
        </w:tc>
        <w:tc>
          <w:tcPr>
            <w:tcW w:w="2693" w:type="dxa"/>
            <w:vAlign w:val="center"/>
          </w:tcPr>
          <w:p w:rsidR="00C60E81" w:rsidRPr="00C60E81" w:rsidRDefault="00C60E81" w:rsidP="00262F51">
            <w:pPr>
              <w:rPr>
                <w:sz w:val="14"/>
                <w:szCs w:val="14"/>
              </w:rPr>
            </w:pPr>
            <w:r w:rsidRPr="00C60E81">
              <w:rPr>
                <w:sz w:val="14"/>
                <w:szCs w:val="14"/>
              </w:rPr>
              <w:t>1. Din Birey ve Toplum</w:t>
            </w:r>
          </w:p>
        </w:tc>
        <w:tc>
          <w:tcPr>
            <w:tcW w:w="3260" w:type="dxa"/>
            <w:vAlign w:val="center"/>
          </w:tcPr>
          <w:p w:rsidR="00C60E81" w:rsidRPr="00C60E81" w:rsidRDefault="00C60E81" w:rsidP="00262F51">
            <w:pPr>
              <w:rPr>
                <w:sz w:val="14"/>
                <w:szCs w:val="14"/>
              </w:rPr>
            </w:pPr>
            <w:r w:rsidRPr="00C60E81">
              <w:rPr>
                <w:sz w:val="14"/>
                <w:szCs w:val="14"/>
              </w:rPr>
              <w:t>1.Din birey ve toplum arasındaki ilişkiyi yorumlar.</w:t>
            </w:r>
          </w:p>
        </w:tc>
        <w:tc>
          <w:tcPr>
            <w:tcW w:w="3686" w:type="dxa"/>
            <w:vAlign w:val="center"/>
          </w:tcPr>
          <w:p w:rsidR="00C60E81" w:rsidRPr="00C60E81" w:rsidRDefault="00C60E81" w:rsidP="00262F51">
            <w:pPr>
              <w:rPr>
                <w:sz w:val="14"/>
                <w:szCs w:val="14"/>
              </w:rPr>
            </w:pPr>
            <w:r w:rsidRPr="00C60E81">
              <w:rPr>
                <w:sz w:val="14"/>
                <w:szCs w:val="14"/>
              </w:rPr>
              <w:t>İslam dininin temel inanç ibadet ve ahlaki esasları bireysel sosyal ve iktisadi hayatla ilişkilendirilerek ele alınır.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DİN VE HAYAT</w:t>
            </w:r>
          </w:p>
        </w:tc>
        <w:tc>
          <w:tcPr>
            <w:tcW w:w="2693" w:type="dxa"/>
            <w:vAlign w:val="center"/>
          </w:tcPr>
          <w:p w:rsidR="00C60E81" w:rsidRPr="00C60E81" w:rsidRDefault="00C60E81" w:rsidP="00262F51">
            <w:pPr>
              <w:rPr>
                <w:sz w:val="14"/>
                <w:szCs w:val="14"/>
              </w:rPr>
            </w:pPr>
            <w:r w:rsidRPr="00C60E81">
              <w:rPr>
                <w:sz w:val="14"/>
                <w:szCs w:val="14"/>
              </w:rPr>
              <w:t>1. Din Birey ve Toplum</w:t>
            </w:r>
          </w:p>
        </w:tc>
        <w:tc>
          <w:tcPr>
            <w:tcW w:w="3260" w:type="dxa"/>
            <w:vAlign w:val="center"/>
          </w:tcPr>
          <w:p w:rsidR="00C60E81" w:rsidRPr="00C60E81" w:rsidRDefault="00C60E81" w:rsidP="00262F51">
            <w:pPr>
              <w:rPr>
                <w:sz w:val="14"/>
                <w:szCs w:val="14"/>
              </w:rPr>
            </w:pPr>
            <w:r w:rsidRPr="00C60E81">
              <w:rPr>
                <w:sz w:val="14"/>
                <w:szCs w:val="14"/>
              </w:rPr>
              <w:t>1.Din birey ve toplum arasındaki ilişkiyi yorumlar.</w:t>
            </w:r>
          </w:p>
        </w:tc>
        <w:tc>
          <w:tcPr>
            <w:tcW w:w="3686" w:type="dxa"/>
            <w:vAlign w:val="center"/>
          </w:tcPr>
          <w:p w:rsidR="00C60E81" w:rsidRPr="00C60E81" w:rsidRDefault="00C60E81" w:rsidP="00262F51">
            <w:pPr>
              <w:rPr>
                <w:sz w:val="14"/>
                <w:szCs w:val="14"/>
              </w:rPr>
            </w:pPr>
            <w:r w:rsidRPr="00C60E81">
              <w:rPr>
                <w:sz w:val="14"/>
                <w:szCs w:val="14"/>
              </w:rPr>
              <w:t>İslam dininin temel inanç ibadet ve ahlaki esasları bireysel sosyal ve iktisadi hayatla ilişkilendirilerek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DİN VE HAYAT</w:t>
            </w:r>
          </w:p>
        </w:tc>
        <w:tc>
          <w:tcPr>
            <w:tcW w:w="2693" w:type="dxa"/>
            <w:vAlign w:val="center"/>
          </w:tcPr>
          <w:p w:rsidR="00C60E81" w:rsidRPr="00C60E81" w:rsidRDefault="00C60E81" w:rsidP="00262F51">
            <w:pPr>
              <w:rPr>
                <w:sz w:val="14"/>
                <w:szCs w:val="14"/>
              </w:rPr>
            </w:pPr>
            <w:r w:rsidRPr="00C60E81">
              <w:rPr>
                <w:sz w:val="14"/>
                <w:szCs w:val="14"/>
              </w:rPr>
              <w:t>2. Dinin Temel Gayesi</w:t>
            </w:r>
          </w:p>
        </w:tc>
        <w:tc>
          <w:tcPr>
            <w:tcW w:w="3260" w:type="dxa"/>
            <w:vAlign w:val="center"/>
          </w:tcPr>
          <w:p w:rsidR="00C60E81" w:rsidRPr="00C60E81" w:rsidRDefault="00C60E81" w:rsidP="00262F51">
            <w:pPr>
              <w:rPr>
                <w:sz w:val="14"/>
                <w:szCs w:val="14"/>
              </w:rPr>
            </w:pPr>
            <w:r w:rsidRPr="00C60E81">
              <w:rPr>
                <w:sz w:val="14"/>
                <w:szCs w:val="14"/>
              </w:rPr>
              <w:t>1. Dönem 2. Sınav 2.İslam dininin can nesil akıl mal ve din emniyetiyle ilgili ortaya koyduğu ilke ve hedefleri analiz eder.</w:t>
            </w:r>
          </w:p>
        </w:tc>
        <w:tc>
          <w:tcPr>
            <w:tcW w:w="3686" w:type="dxa"/>
            <w:vAlign w:val="center"/>
          </w:tcPr>
          <w:p w:rsidR="00C60E81" w:rsidRPr="00C60E81" w:rsidRDefault="00C60E81" w:rsidP="00262F51">
            <w:pPr>
              <w:rPr>
                <w:sz w:val="14"/>
                <w:szCs w:val="14"/>
              </w:rPr>
            </w:pPr>
            <w:r w:rsidRPr="00C60E81">
              <w:rPr>
                <w:sz w:val="14"/>
                <w:szCs w:val="14"/>
              </w:rPr>
              <w:t>Canın korunmasında iş sağlığı ve güvenliği malın korunmasında haksız kazanç aklın korunmasında zararlı alışkanlıklar neslin korunmasında aile kurumunun önemi gibi konulara da değinilir.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3.DİN VE HAYAT</w:t>
            </w:r>
          </w:p>
        </w:tc>
        <w:tc>
          <w:tcPr>
            <w:tcW w:w="2693" w:type="dxa"/>
            <w:vAlign w:val="center"/>
          </w:tcPr>
          <w:p w:rsidR="00C60E81" w:rsidRPr="00C60E81" w:rsidRDefault="00C60E81" w:rsidP="00262F51">
            <w:pPr>
              <w:rPr>
                <w:sz w:val="14"/>
                <w:szCs w:val="14"/>
              </w:rPr>
            </w:pPr>
            <w:r w:rsidRPr="00C60E81">
              <w:rPr>
                <w:sz w:val="14"/>
                <w:szCs w:val="14"/>
              </w:rPr>
              <w:t>2. Dinin Temel Gayesi</w:t>
            </w:r>
          </w:p>
        </w:tc>
        <w:tc>
          <w:tcPr>
            <w:tcW w:w="3260" w:type="dxa"/>
            <w:vAlign w:val="center"/>
          </w:tcPr>
          <w:p w:rsidR="00C60E81" w:rsidRPr="00C60E81" w:rsidRDefault="00C60E81" w:rsidP="00262F51">
            <w:pPr>
              <w:rPr>
                <w:sz w:val="14"/>
                <w:szCs w:val="14"/>
              </w:rPr>
            </w:pPr>
            <w:r w:rsidRPr="00C60E81">
              <w:rPr>
                <w:sz w:val="14"/>
                <w:szCs w:val="14"/>
              </w:rPr>
              <w:t>2.İslam dininin can nesil akıl mal ve din emniyetiyle ilgili ortaya koyduğu ilke ve hedefleri analiz eder.</w:t>
            </w:r>
          </w:p>
        </w:tc>
        <w:tc>
          <w:tcPr>
            <w:tcW w:w="3686" w:type="dxa"/>
            <w:vAlign w:val="center"/>
          </w:tcPr>
          <w:p w:rsidR="00C60E81" w:rsidRPr="00C60E81" w:rsidRDefault="00C60E81" w:rsidP="00262F51">
            <w:pPr>
              <w:rPr>
                <w:sz w:val="14"/>
                <w:szCs w:val="14"/>
              </w:rPr>
            </w:pPr>
            <w:r w:rsidRPr="00C60E81">
              <w:rPr>
                <w:sz w:val="14"/>
                <w:szCs w:val="14"/>
              </w:rPr>
              <w:t>Canın korunmasında iş sağlığı ve güvenliği malın korunmasında haksız kazanç aklın korunmasında zararlı alışkanlıklar neslin korunmasında aile kurumunun önemi gibi konulara da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3.DİN VE HAYAT</w:t>
            </w:r>
          </w:p>
        </w:tc>
        <w:tc>
          <w:tcPr>
            <w:tcW w:w="2693" w:type="dxa"/>
            <w:vAlign w:val="center"/>
          </w:tcPr>
          <w:p w:rsidR="00C60E81" w:rsidRPr="00C60E81" w:rsidRDefault="00C60E81" w:rsidP="00262F51">
            <w:pPr>
              <w:rPr>
                <w:sz w:val="14"/>
                <w:szCs w:val="14"/>
              </w:rPr>
            </w:pPr>
            <w:r w:rsidRPr="00C60E81">
              <w:rPr>
                <w:sz w:val="14"/>
                <w:szCs w:val="14"/>
              </w:rPr>
              <w:t>2. Dinin Temel Gayesi</w:t>
            </w:r>
          </w:p>
        </w:tc>
        <w:tc>
          <w:tcPr>
            <w:tcW w:w="3260" w:type="dxa"/>
            <w:vAlign w:val="center"/>
          </w:tcPr>
          <w:p w:rsidR="00C60E81" w:rsidRPr="00C60E81" w:rsidRDefault="00C60E81" w:rsidP="00262F51">
            <w:pPr>
              <w:rPr>
                <w:sz w:val="14"/>
                <w:szCs w:val="14"/>
              </w:rPr>
            </w:pPr>
            <w:r w:rsidRPr="00C60E81">
              <w:rPr>
                <w:sz w:val="14"/>
                <w:szCs w:val="14"/>
              </w:rPr>
              <w:t>2.İslam dininin can nesil akıl mal ve din emniyetiyle ilgili ortaya koyduğu ilke ve hedefleri analiz eder.</w:t>
            </w:r>
          </w:p>
        </w:tc>
        <w:tc>
          <w:tcPr>
            <w:tcW w:w="3686" w:type="dxa"/>
            <w:vAlign w:val="center"/>
          </w:tcPr>
          <w:p w:rsidR="00C60E81" w:rsidRPr="00C60E81" w:rsidRDefault="00C60E81" w:rsidP="00262F51">
            <w:pPr>
              <w:rPr>
                <w:sz w:val="14"/>
                <w:szCs w:val="14"/>
              </w:rPr>
            </w:pPr>
            <w:r w:rsidRPr="00C60E81">
              <w:rPr>
                <w:sz w:val="14"/>
                <w:szCs w:val="14"/>
              </w:rPr>
              <w:t>Canın korunmasında iş sağlığı ve güvenliği malın korunmasında haksız kazanç aklın korunmasında zararlı alışkanlıklar neslin korunmasında aile kurumunun önemi gibi konulara da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3.DİN VE HAYAT</w:t>
            </w:r>
          </w:p>
        </w:tc>
        <w:tc>
          <w:tcPr>
            <w:tcW w:w="2693" w:type="dxa"/>
            <w:vAlign w:val="center"/>
          </w:tcPr>
          <w:p w:rsidR="00C60E81" w:rsidRPr="00C60E81" w:rsidRDefault="00C60E81" w:rsidP="00262F51">
            <w:pPr>
              <w:rPr>
                <w:sz w:val="14"/>
                <w:szCs w:val="14"/>
              </w:rPr>
            </w:pPr>
            <w:r w:rsidRPr="00C60E81">
              <w:rPr>
                <w:sz w:val="14"/>
                <w:szCs w:val="14"/>
              </w:rPr>
              <w:t>3. Bir Peygamber Tanıyorum Hz. Yusuf as</w:t>
            </w:r>
          </w:p>
        </w:tc>
        <w:tc>
          <w:tcPr>
            <w:tcW w:w="3260" w:type="dxa"/>
            <w:vAlign w:val="center"/>
          </w:tcPr>
          <w:p w:rsidR="00C60E81" w:rsidRPr="00C60E81" w:rsidRDefault="00C60E81" w:rsidP="00262F51">
            <w:pPr>
              <w:rPr>
                <w:sz w:val="14"/>
                <w:szCs w:val="14"/>
              </w:rPr>
            </w:pPr>
            <w:r w:rsidRPr="00C60E81">
              <w:rPr>
                <w:sz w:val="14"/>
                <w:szCs w:val="14"/>
              </w:rPr>
              <w:t>3.Hz. Yusufun a.s. örnek hayatından ilkeler çıkarır.</w:t>
            </w:r>
          </w:p>
        </w:tc>
        <w:tc>
          <w:tcPr>
            <w:tcW w:w="3686" w:type="dxa"/>
            <w:vAlign w:val="center"/>
          </w:tcPr>
          <w:p w:rsidR="00C60E81" w:rsidRPr="00C60E81" w:rsidRDefault="00C60E81" w:rsidP="00262F51">
            <w:pPr>
              <w:rPr>
                <w:sz w:val="14"/>
                <w:szCs w:val="14"/>
              </w:rPr>
            </w:pPr>
            <w:r w:rsidRPr="00C60E81">
              <w:rPr>
                <w:sz w:val="14"/>
                <w:szCs w:val="14"/>
              </w:rPr>
              <w:t>Hz. Yusufun as hayatı sahih kaynaklarda yer alan rivayetler ışığında ayrıntıya girilmeden ve öğrenci düzeyi dikkate alınarak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3.DİN VE HAYAT</w:t>
            </w:r>
          </w:p>
        </w:tc>
        <w:tc>
          <w:tcPr>
            <w:tcW w:w="2693" w:type="dxa"/>
            <w:vAlign w:val="center"/>
          </w:tcPr>
          <w:p w:rsidR="00C60E81" w:rsidRPr="00C60E81" w:rsidRDefault="00C60E81" w:rsidP="00262F51">
            <w:pPr>
              <w:rPr>
                <w:sz w:val="14"/>
                <w:szCs w:val="14"/>
              </w:rPr>
            </w:pPr>
            <w:r w:rsidRPr="00C60E81">
              <w:rPr>
                <w:sz w:val="14"/>
                <w:szCs w:val="14"/>
              </w:rPr>
              <w:t>4. Bir Sure Tanıyorum Asr Suresi ve Anlamı</w:t>
            </w:r>
          </w:p>
        </w:tc>
        <w:tc>
          <w:tcPr>
            <w:tcW w:w="3260" w:type="dxa"/>
            <w:vAlign w:val="center"/>
          </w:tcPr>
          <w:p w:rsidR="00C60E81" w:rsidRPr="00C60E81" w:rsidRDefault="00C60E81" w:rsidP="00262F51">
            <w:pPr>
              <w:rPr>
                <w:sz w:val="14"/>
                <w:szCs w:val="14"/>
              </w:rPr>
            </w:pPr>
            <w:r w:rsidRPr="00C60E81">
              <w:rPr>
                <w:sz w:val="14"/>
                <w:szCs w:val="14"/>
              </w:rPr>
              <w:t>4.Asr suresini okur anlamını söyler.</w:t>
            </w:r>
          </w:p>
        </w:tc>
        <w:tc>
          <w:tcPr>
            <w:tcW w:w="3686" w:type="dxa"/>
            <w:vAlign w:val="center"/>
          </w:tcPr>
          <w:p w:rsidR="00C60E81" w:rsidRPr="00C60E81" w:rsidRDefault="00C60E81" w:rsidP="00262F51">
            <w:pPr>
              <w:rPr>
                <w:sz w:val="14"/>
                <w:szCs w:val="14"/>
              </w:rPr>
            </w:pPr>
            <w:r w:rsidRPr="00C60E81">
              <w:rPr>
                <w:sz w:val="14"/>
                <w:szCs w:val="14"/>
              </w:rPr>
              <w:t>Asr suresiyle ilgili kısa açıklamalara yer verilir surede verilen mesajlar belirlenir.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HZ. MUHAMMEDİN ÖRNEKLİĞİ</w:t>
            </w:r>
          </w:p>
        </w:tc>
        <w:tc>
          <w:tcPr>
            <w:tcW w:w="2693" w:type="dxa"/>
            <w:vAlign w:val="center"/>
          </w:tcPr>
          <w:p w:rsidR="00C60E81" w:rsidRPr="00C60E81" w:rsidRDefault="00C60E81" w:rsidP="00262F51">
            <w:pPr>
              <w:rPr>
                <w:sz w:val="14"/>
                <w:szCs w:val="14"/>
              </w:rPr>
            </w:pPr>
            <w:r w:rsidRPr="00C60E81">
              <w:rPr>
                <w:sz w:val="14"/>
                <w:szCs w:val="14"/>
              </w:rPr>
              <w:t>1. Hz. Muhammedin sav Doğruluğu ve Güvenilir Kişiliği</w:t>
            </w:r>
          </w:p>
        </w:tc>
        <w:tc>
          <w:tcPr>
            <w:tcW w:w="3260" w:type="dxa"/>
            <w:vAlign w:val="center"/>
          </w:tcPr>
          <w:p w:rsidR="00C60E81" w:rsidRPr="00C60E81" w:rsidRDefault="00C60E81" w:rsidP="00262F51">
            <w:pPr>
              <w:rPr>
                <w:sz w:val="14"/>
                <w:szCs w:val="14"/>
              </w:rPr>
            </w:pPr>
            <w:r w:rsidRPr="00C60E81">
              <w:rPr>
                <w:sz w:val="14"/>
                <w:szCs w:val="14"/>
              </w:rPr>
              <w:t>1.Hz. Muhammedin sav doğruluğu ve güvenilir kişiliği ile peygamberlerin özellikleri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HZ. MUHAMMEDİN ÖRNEKLİĞİ</w:t>
            </w:r>
          </w:p>
        </w:tc>
        <w:tc>
          <w:tcPr>
            <w:tcW w:w="2693" w:type="dxa"/>
            <w:vAlign w:val="center"/>
          </w:tcPr>
          <w:p w:rsidR="00C60E81" w:rsidRPr="00C60E81" w:rsidRDefault="00C60E81" w:rsidP="00262F51">
            <w:pPr>
              <w:rPr>
                <w:sz w:val="14"/>
                <w:szCs w:val="14"/>
              </w:rPr>
            </w:pPr>
            <w:r w:rsidRPr="00C60E81">
              <w:rPr>
                <w:sz w:val="14"/>
                <w:szCs w:val="14"/>
              </w:rPr>
              <w:t>1. Hz. Muhammedin sav Doğruluğu ve Güvenilir Kişiliği</w:t>
            </w:r>
          </w:p>
        </w:tc>
        <w:tc>
          <w:tcPr>
            <w:tcW w:w="3260" w:type="dxa"/>
            <w:vAlign w:val="center"/>
          </w:tcPr>
          <w:p w:rsidR="00C60E81" w:rsidRPr="00C60E81" w:rsidRDefault="00C60E81" w:rsidP="00262F51">
            <w:pPr>
              <w:rPr>
                <w:sz w:val="14"/>
                <w:szCs w:val="14"/>
              </w:rPr>
            </w:pPr>
            <w:r w:rsidRPr="00C60E81">
              <w:rPr>
                <w:sz w:val="14"/>
                <w:szCs w:val="14"/>
              </w:rPr>
              <w:t>1.Hz. Muhammedin s.a.v. doğruluğu ve güvenilir kişiliği ile peygamberlerin özellikleri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ARA TATİL 16-20 MART 2026 20-22 MART RAMAZAN BAYRAMI </w:t>
            </w:r>
          </w:p>
        </w:tc>
        <w:tc>
          <w:tcPr>
            <w:tcW w:w="2693" w:type="dxa"/>
            <w:vAlign w:val="center"/>
          </w:tcPr>
          <w:p w:rsidR="00C60E81" w:rsidRPr="00C60E81" w:rsidRDefault="00C60E81" w:rsidP="00262F51">
            <w:pPr>
              <w:rPr>
                <w:sz w:val="14"/>
                <w:szCs w:val="14"/>
              </w:rPr>
            </w:pPr>
            <w:r w:rsidRPr="00C60E81">
              <w:rPr>
                <w:sz w:val="14"/>
                <w:szCs w:val="14"/>
              </w:rPr>
              <w:t>2. ARA TATİL 16-20 MART 2026 20-22 MART RAMAZAN BAYRAMI </w:t>
            </w:r>
          </w:p>
        </w:tc>
        <w:tc>
          <w:tcPr>
            <w:tcW w:w="3260" w:type="dxa"/>
            <w:vAlign w:val="center"/>
          </w:tcPr>
          <w:p w:rsidR="00C60E81" w:rsidRPr="00C60E81" w:rsidRDefault="00C60E81" w:rsidP="00262F51">
            <w:pPr>
              <w:rPr>
                <w:sz w:val="14"/>
                <w:szCs w:val="14"/>
              </w:rPr>
            </w:pPr>
            <w:r w:rsidRPr="00C60E81">
              <w:rPr>
                <w:sz w:val="14"/>
                <w:szCs w:val="14"/>
              </w:rPr>
              <w:t>2. ARA TATİL 16-20 MART 2026 20-22 MART RAMAZAN BAYRAMI </w:t>
            </w:r>
          </w:p>
        </w:tc>
        <w:tc>
          <w:tcPr>
            <w:tcW w:w="3686" w:type="dxa"/>
            <w:vAlign w:val="center"/>
          </w:tcPr>
          <w:p w:rsidR="00C60E81" w:rsidRPr="00C60E81" w:rsidRDefault="00C60E81" w:rsidP="00262F51">
            <w:pPr>
              <w:rPr>
                <w:sz w:val="14"/>
                <w:szCs w:val="14"/>
              </w:rPr>
            </w:pPr>
            <w:r w:rsidRPr="00C60E81">
              <w:rPr>
                <w:sz w:val="14"/>
                <w:szCs w:val="14"/>
              </w:rPr>
              <w:t>2. ARA TATİL 16-20 MART 2026 20-22 MART RAMAZAN BAYRAMI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HZ. MUHAMMEDİN ÖRNEKLİĞİ</w:t>
            </w:r>
          </w:p>
        </w:tc>
        <w:tc>
          <w:tcPr>
            <w:tcW w:w="2693" w:type="dxa"/>
            <w:vAlign w:val="center"/>
          </w:tcPr>
          <w:p w:rsidR="00C60E81" w:rsidRPr="00C60E81" w:rsidRDefault="00C60E81" w:rsidP="00262F51">
            <w:pPr>
              <w:rPr>
                <w:sz w:val="14"/>
                <w:szCs w:val="14"/>
              </w:rPr>
            </w:pPr>
            <w:r w:rsidRPr="00C60E81">
              <w:rPr>
                <w:sz w:val="14"/>
                <w:szCs w:val="14"/>
              </w:rPr>
              <w:t>2. Hz. Muhammedin sav Merhametli ve Affedici Oluşu</w:t>
            </w:r>
          </w:p>
        </w:tc>
        <w:tc>
          <w:tcPr>
            <w:tcW w:w="3260" w:type="dxa"/>
            <w:vAlign w:val="center"/>
          </w:tcPr>
          <w:p w:rsidR="00C60E81" w:rsidRPr="00C60E81" w:rsidRDefault="00C60E81" w:rsidP="00262F51">
            <w:pPr>
              <w:rPr>
                <w:sz w:val="14"/>
                <w:szCs w:val="14"/>
              </w:rPr>
            </w:pPr>
            <w:r w:rsidRPr="00C60E81">
              <w:rPr>
                <w:sz w:val="14"/>
                <w:szCs w:val="14"/>
              </w:rPr>
              <w:t>2.Hz. Muhammedin sav merhametli ve affedici oluşunu davranışlarında yansıtmaya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HZ. MUHAMMEDİN ÖRNEKLİĞİ</w:t>
            </w:r>
          </w:p>
        </w:tc>
        <w:tc>
          <w:tcPr>
            <w:tcW w:w="2693" w:type="dxa"/>
            <w:vAlign w:val="center"/>
          </w:tcPr>
          <w:p w:rsidR="00C60E81" w:rsidRPr="00C60E81" w:rsidRDefault="00C60E81" w:rsidP="00262F51">
            <w:pPr>
              <w:rPr>
                <w:sz w:val="14"/>
                <w:szCs w:val="14"/>
              </w:rPr>
            </w:pPr>
            <w:r w:rsidRPr="00C60E81">
              <w:rPr>
                <w:sz w:val="14"/>
                <w:szCs w:val="14"/>
              </w:rPr>
              <w:t>3. Hz. Muhammedin sav İstişareye Önem Vermesi</w:t>
            </w:r>
          </w:p>
        </w:tc>
        <w:tc>
          <w:tcPr>
            <w:tcW w:w="3260" w:type="dxa"/>
            <w:vAlign w:val="center"/>
          </w:tcPr>
          <w:p w:rsidR="00C60E81" w:rsidRPr="00C60E81" w:rsidRDefault="00C60E81" w:rsidP="00262F51">
            <w:pPr>
              <w:rPr>
                <w:sz w:val="14"/>
                <w:szCs w:val="14"/>
              </w:rPr>
            </w:pPr>
            <w:r w:rsidRPr="00C60E81">
              <w:rPr>
                <w:sz w:val="14"/>
                <w:szCs w:val="14"/>
              </w:rPr>
              <w:t>3.Hz. Muhammedin sav istişareye verdiği önemi ortaya koyan örnek olaylardan hareketle gündelik hayatla ilgili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HZ. MUHAMMEDİN ÖRNEKLİĞİ</w:t>
            </w:r>
          </w:p>
        </w:tc>
        <w:tc>
          <w:tcPr>
            <w:tcW w:w="2693" w:type="dxa"/>
            <w:vAlign w:val="center"/>
          </w:tcPr>
          <w:p w:rsidR="00C60E81" w:rsidRPr="00C60E81" w:rsidRDefault="00C60E81" w:rsidP="00262F51">
            <w:pPr>
              <w:rPr>
                <w:sz w:val="14"/>
                <w:szCs w:val="14"/>
              </w:rPr>
            </w:pPr>
            <w:r w:rsidRPr="00C60E81">
              <w:rPr>
                <w:sz w:val="14"/>
                <w:szCs w:val="14"/>
              </w:rPr>
              <w:t>4. Hz. Muhammedin Davasındaki Cesaret ve Kararlılığı</w:t>
            </w:r>
          </w:p>
        </w:tc>
        <w:tc>
          <w:tcPr>
            <w:tcW w:w="3260" w:type="dxa"/>
            <w:vAlign w:val="center"/>
          </w:tcPr>
          <w:p w:rsidR="00C60E81" w:rsidRPr="00C60E81" w:rsidRDefault="00C60E81" w:rsidP="00262F51">
            <w:pPr>
              <w:rPr>
                <w:sz w:val="14"/>
                <w:szCs w:val="14"/>
              </w:rPr>
            </w:pPr>
            <w:r w:rsidRPr="00C60E81">
              <w:rPr>
                <w:sz w:val="14"/>
                <w:szCs w:val="14"/>
              </w:rPr>
              <w:t>2. Dönem 1. Sınav 4.Hz. Muhammedin sav cesaret ve kararlılığını örnek olaylarla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HZ. MUHAMMEDİN ÖRNEKLİĞİ</w:t>
            </w:r>
          </w:p>
        </w:tc>
        <w:tc>
          <w:tcPr>
            <w:tcW w:w="2693" w:type="dxa"/>
            <w:vAlign w:val="center"/>
          </w:tcPr>
          <w:p w:rsidR="00C60E81" w:rsidRPr="00C60E81" w:rsidRDefault="00C60E81" w:rsidP="00262F51">
            <w:pPr>
              <w:rPr>
                <w:sz w:val="14"/>
                <w:szCs w:val="14"/>
              </w:rPr>
            </w:pPr>
            <w:r w:rsidRPr="00C60E81">
              <w:rPr>
                <w:sz w:val="14"/>
                <w:szCs w:val="14"/>
              </w:rPr>
              <w:t>5. Hz. Muhammedin sav Hakkı Gözetmedeki Hassasiyeti</w:t>
            </w:r>
          </w:p>
        </w:tc>
        <w:tc>
          <w:tcPr>
            <w:tcW w:w="3260" w:type="dxa"/>
            <w:vAlign w:val="center"/>
          </w:tcPr>
          <w:p w:rsidR="00C60E81" w:rsidRPr="00C60E81" w:rsidRDefault="00C60E81" w:rsidP="00262F51">
            <w:pPr>
              <w:rPr>
                <w:sz w:val="14"/>
                <w:szCs w:val="14"/>
              </w:rPr>
            </w:pPr>
            <w:r w:rsidRPr="00C60E81">
              <w:rPr>
                <w:sz w:val="14"/>
                <w:szCs w:val="14"/>
              </w:rPr>
              <w:t>5.Hz. Muhammedin sav hakkı gözetmedeki hassasiyetine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HZ. MUHAMMEDİN ÖRNEKLİĞİ</w:t>
            </w:r>
          </w:p>
        </w:tc>
        <w:tc>
          <w:tcPr>
            <w:tcW w:w="2693" w:type="dxa"/>
            <w:vAlign w:val="center"/>
          </w:tcPr>
          <w:p w:rsidR="00C60E81" w:rsidRPr="00C60E81" w:rsidRDefault="00C60E81" w:rsidP="00262F51">
            <w:pPr>
              <w:rPr>
                <w:sz w:val="14"/>
                <w:szCs w:val="14"/>
              </w:rPr>
            </w:pPr>
            <w:r w:rsidRPr="00C60E81">
              <w:rPr>
                <w:sz w:val="14"/>
                <w:szCs w:val="14"/>
              </w:rPr>
              <w:t>6. Hz. Muhammedin sav İnsanlara Değer Vermesi</w:t>
            </w:r>
          </w:p>
        </w:tc>
        <w:tc>
          <w:tcPr>
            <w:tcW w:w="3260" w:type="dxa"/>
            <w:vAlign w:val="center"/>
          </w:tcPr>
          <w:p w:rsidR="00C60E81" w:rsidRPr="00C60E81" w:rsidRDefault="00C60E81" w:rsidP="00262F51">
            <w:pPr>
              <w:rPr>
                <w:sz w:val="14"/>
                <w:szCs w:val="14"/>
              </w:rPr>
            </w:pPr>
            <w:r w:rsidRPr="00C60E81">
              <w:rPr>
                <w:sz w:val="14"/>
                <w:szCs w:val="14"/>
              </w:rPr>
              <w:t>6.Hz. Muhammedin sav insanlara verdiği değeri örneklerle açıklar. 7.Hz. Muhammedin sav örnek davranışlarının toplumsal hayattaki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HZ. MUHAMMEDİN ÖRNEKLİĞİ</w:t>
            </w:r>
          </w:p>
        </w:tc>
        <w:tc>
          <w:tcPr>
            <w:tcW w:w="2693" w:type="dxa"/>
            <w:vAlign w:val="center"/>
          </w:tcPr>
          <w:p w:rsidR="00C60E81" w:rsidRPr="00C60E81" w:rsidRDefault="00C60E81" w:rsidP="00262F51">
            <w:pPr>
              <w:rPr>
                <w:sz w:val="14"/>
                <w:szCs w:val="14"/>
              </w:rPr>
            </w:pPr>
            <w:r w:rsidRPr="00C60E81">
              <w:rPr>
                <w:sz w:val="14"/>
                <w:szCs w:val="14"/>
              </w:rPr>
              <w:t>7. Bir Sure Tanıyorum Kureyş Suresi ve Anlamı</w:t>
            </w:r>
          </w:p>
        </w:tc>
        <w:tc>
          <w:tcPr>
            <w:tcW w:w="3260" w:type="dxa"/>
            <w:vAlign w:val="center"/>
          </w:tcPr>
          <w:p w:rsidR="00C60E81" w:rsidRPr="00C60E81" w:rsidRDefault="00C60E81" w:rsidP="00262F51">
            <w:pPr>
              <w:rPr>
                <w:sz w:val="14"/>
                <w:szCs w:val="14"/>
              </w:rPr>
            </w:pPr>
            <w:r w:rsidRPr="00C60E81">
              <w:rPr>
                <w:sz w:val="14"/>
                <w:szCs w:val="14"/>
              </w:rPr>
              <w:t>8.Hz. Muhammedin sav hikmetli söz ve davranışlarıyla insanları iyiye ve güzele yönlendirdiğini fark eder. 9.Kureyş suresini okur anlamını söyler.</w:t>
            </w:r>
          </w:p>
        </w:tc>
        <w:tc>
          <w:tcPr>
            <w:tcW w:w="3686" w:type="dxa"/>
            <w:vAlign w:val="center"/>
          </w:tcPr>
          <w:p w:rsidR="00C60E81" w:rsidRPr="00C60E81" w:rsidRDefault="00C60E81" w:rsidP="00262F51">
            <w:pPr>
              <w:rPr>
                <w:sz w:val="14"/>
                <w:szCs w:val="14"/>
              </w:rPr>
            </w:pPr>
            <w:r w:rsidRPr="00C60E81">
              <w:rPr>
                <w:sz w:val="14"/>
                <w:szCs w:val="14"/>
              </w:rPr>
              <w:t>Kureyş suresi ile ilgili kısa açıklamalara yer verilir surede verilen mesajlar belirlenir.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5.KURAN-I KERİM VE ÖZELLİKLERİ</w:t>
            </w:r>
          </w:p>
        </w:tc>
        <w:tc>
          <w:tcPr>
            <w:tcW w:w="2693" w:type="dxa"/>
            <w:vAlign w:val="center"/>
          </w:tcPr>
          <w:p w:rsidR="00C60E81" w:rsidRPr="00C60E81" w:rsidRDefault="00C60E81" w:rsidP="00262F51">
            <w:pPr>
              <w:rPr>
                <w:sz w:val="14"/>
                <w:szCs w:val="14"/>
              </w:rPr>
            </w:pPr>
            <w:r w:rsidRPr="00C60E81">
              <w:rPr>
                <w:sz w:val="14"/>
                <w:szCs w:val="14"/>
              </w:rPr>
              <w:t>1. İslam Dininin Temel Kaynakları</w:t>
            </w:r>
          </w:p>
        </w:tc>
        <w:tc>
          <w:tcPr>
            <w:tcW w:w="3260" w:type="dxa"/>
            <w:vAlign w:val="center"/>
          </w:tcPr>
          <w:p w:rsidR="00C60E81" w:rsidRPr="00C60E81" w:rsidRDefault="00C60E81" w:rsidP="00262F51">
            <w:pPr>
              <w:rPr>
                <w:sz w:val="14"/>
                <w:szCs w:val="14"/>
              </w:rPr>
            </w:pPr>
            <w:r w:rsidRPr="00C60E81">
              <w:rPr>
                <w:sz w:val="14"/>
                <w:szCs w:val="14"/>
              </w:rPr>
              <w:t>1.İslam dininin temel kaynaklarını tanır.</w:t>
            </w:r>
          </w:p>
        </w:tc>
        <w:tc>
          <w:tcPr>
            <w:tcW w:w="3686" w:type="dxa"/>
            <w:vAlign w:val="center"/>
          </w:tcPr>
          <w:p w:rsidR="00C60E81" w:rsidRPr="00C60E81" w:rsidRDefault="00C60E81" w:rsidP="00262F51">
            <w:pPr>
              <w:rPr>
                <w:sz w:val="14"/>
                <w:szCs w:val="14"/>
              </w:rPr>
            </w:pPr>
            <w:r w:rsidRPr="00C60E81">
              <w:rPr>
                <w:sz w:val="14"/>
                <w:szCs w:val="14"/>
              </w:rPr>
              <w:t>İslam dininin temel kaynakları öğrenci düzeyi dikkate alınarak Kuran ve sünnet ile sınırlandırılır. İslam dininde sünnetin konumu örneklerle açıklanır.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5.KURAN-I KERİM VE ÖZELLİKLERİ</w:t>
            </w:r>
          </w:p>
        </w:tc>
        <w:tc>
          <w:tcPr>
            <w:tcW w:w="2693" w:type="dxa"/>
            <w:vAlign w:val="center"/>
          </w:tcPr>
          <w:p w:rsidR="00C60E81" w:rsidRPr="00C60E81" w:rsidRDefault="00C60E81" w:rsidP="00262F51">
            <w:pPr>
              <w:rPr>
                <w:sz w:val="14"/>
                <w:szCs w:val="14"/>
              </w:rPr>
            </w:pPr>
            <w:r w:rsidRPr="00C60E81">
              <w:rPr>
                <w:sz w:val="14"/>
                <w:szCs w:val="14"/>
              </w:rPr>
              <w:t>1. İslam Dininin Temel Kaynakları</w:t>
            </w:r>
          </w:p>
        </w:tc>
        <w:tc>
          <w:tcPr>
            <w:tcW w:w="3260" w:type="dxa"/>
            <w:vAlign w:val="center"/>
          </w:tcPr>
          <w:p w:rsidR="00C60E81" w:rsidRPr="00C60E81" w:rsidRDefault="00C60E81" w:rsidP="00262F51">
            <w:pPr>
              <w:rPr>
                <w:sz w:val="14"/>
                <w:szCs w:val="14"/>
              </w:rPr>
            </w:pPr>
            <w:r w:rsidRPr="00C60E81">
              <w:rPr>
                <w:sz w:val="14"/>
                <w:szCs w:val="14"/>
              </w:rPr>
              <w:t>1.İslam dininin temel kaynaklarını tanır.</w:t>
            </w:r>
          </w:p>
        </w:tc>
        <w:tc>
          <w:tcPr>
            <w:tcW w:w="3686" w:type="dxa"/>
            <w:vAlign w:val="center"/>
          </w:tcPr>
          <w:p w:rsidR="00C60E81" w:rsidRPr="00C60E81" w:rsidRDefault="00C60E81" w:rsidP="00262F51">
            <w:pPr>
              <w:rPr>
                <w:sz w:val="14"/>
                <w:szCs w:val="14"/>
              </w:rPr>
            </w:pPr>
            <w:r w:rsidRPr="00C60E81">
              <w:rPr>
                <w:sz w:val="14"/>
                <w:szCs w:val="14"/>
              </w:rPr>
              <w:t>İslam dininin temel kaynakları öğrenci düzeyi dikkate alınarak Kuran ve sünnet ile sınırlandırılır. İslam dininde sünnetin konumu örneklerle açıklanır.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5.KURAN-I KERİM VE ÖZELLİKLERİ</w:t>
            </w:r>
          </w:p>
        </w:tc>
        <w:tc>
          <w:tcPr>
            <w:tcW w:w="2693" w:type="dxa"/>
            <w:vAlign w:val="center"/>
          </w:tcPr>
          <w:p w:rsidR="00C60E81" w:rsidRPr="00C60E81" w:rsidRDefault="00C60E81" w:rsidP="00262F51">
            <w:pPr>
              <w:rPr>
                <w:sz w:val="14"/>
                <w:szCs w:val="14"/>
              </w:rPr>
            </w:pPr>
            <w:r w:rsidRPr="00C60E81">
              <w:rPr>
                <w:sz w:val="14"/>
                <w:szCs w:val="14"/>
              </w:rPr>
              <w:t>2. Kuran-ı Kerimin Ana Konuları</w:t>
            </w:r>
          </w:p>
        </w:tc>
        <w:tc>
          <w:tcPr>
            <w:tcW w:w="3260" w:type="dxa"/>
            <w:vAlign w:val="center"/>
          </w:tcPr>
          <w:p w:rsidR="00C60E81" w:rsidRPr="00C60E81" w:rsidRDefault="00C60E81" w:rsidP="00262F51">
            <w:pPr>
              <w:rPr>
                <w:sz w:val="14"/>
                <w:szCs w:val="14"/>
              </w:rPr>
            </w:pPr>
            <w:r w:rsidRPr="00C60E81">
              <w:rPr>
                <w:sz w:val="14"/>
                <w:szCs w:val="14"/>
              </w:rPr>
              <w:t>2.Ayetlerden hareketle Kuranın ana konularını sınıflandırır.</w:t>
            </w:r>
          </w:p>
        </w:tc>
        <w:tc>
          <w:tcPr>
            <w:tcW w:w="3686" w:type="dxa"/>
            <w:vAlign w:val="center"/>
          </w:tcPr>
          <w:p w:rsidR="00C60E81" w:rsidRPr="00C60E81" w:rsidRDefault="00C60E81" w:rsidP="00262F51">
            <w:pPr>
              <w:rPr>
                <w:sz w:val="14"/>
                <w:szCs w:val="14"/>
              </w:rPr>
            </w:pPr>
            <w:r w:rsidRPr="00C60E81">
              <w:rPr>
                <w:sz w:val="14"/>
                <w:szCs w:val="14"/>
              </w:rPr>
              <w:t>Kuran-ı Kerimin ana konuları inanç ibadet ahlak sosyal hayat ve kıssalar öğrenci düzeyine uygun olarak ele alınır.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5.KURAN-I KERİM VE ÖZELLİKLERİ</w:t>
            </w:r>
          </w:p>
        </w:tc>
        <w:tc>
          <w:tcPr>
            <w:tcW w:w="2693" w:type="dxa"/>
            <w:vAlign w:val="center"/>
          </w:tcPr>
          <w:p w:rsidR="00C60E81" w:rsidRPr="00C60E81" w:rsidRDefault="00C60E81" w:rsidP="00262F51">
            <w:pPr>
              <w:rPr>
                <w:sz w:val="14"/>
                <w:szCs w:val="14"/>
              </w:rPr>
            </w:pPr>
            <w:r w:rsidRPr="00C60E81">
              <w:rPr>
                <w:sz w:val="14"/>
                <w:szCs w:val="14"/>
              </w:rPr>
              <w:t>2. Kuran-ı Kerimin Ana Konuları</w:t>
            </w:r>
          </w:p>
        </w:tc>
        <w:tc>
          <w:tcPr>
            <w:tcW w:w="3260" w:type="dxa"/>
            <w:vAlign w:val="center"/>
          </w:tcPr>
          <w:p w:rsidR="00C60E81" w:rsidRPr="00C60E81" w:rsidRDefault="00C60E81" w:rsidP="00262F51">
            <w:pPr>
              <w:rPr>
                <w:sz w:val="14"/>
                <w:szCs w:val="14"/>
              </w:rPr>
            </w:pPr>
            <w:r w:rsidRPr="00C60E81">
              <w:rPr>
                <w:sz w:val="14"/>
                <w:szCs w:val="14"/>
              </w:rPr>
              <w:t>2.Ayetlerden hareketle Kuranın ana konularını sınıflandırır.</w:t>
            </w:r>
          </w:p>
        </w:tc>
        <w:tc>
          <w:tcPr>
            <w:tcW w:w="3686" w:type="dxa"/>
            <w:vAlign w:val="center"/>
          </w:tcPr>
          <w:p w:rsidR="00C60E81" w:rsidRPr="00C60E81" w:rsidRDefault="00C60E81" w:rsidP="00262F51">
            <w:pPr>
              <w:rPr>
                <w:sz w:val="14"/>
                <w:szCs w:val="14"/>
              </w:rPr>
            </w:pPr>
            <w:r w:rsidRPr="00C60E81">
              <w:rPr>
                <w:sz w:val="14"/>
                <w:szCs w:val="14"/>
              </w:rPr>
              <w:t>Kuran-ı Kerimin ana konuları inanç ibadet ahlak sosyal hayat ve kıssalar öğrenci düzeyine uygun olarak ele alınır.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5.KURAN-I KERİM VE ÖZELLİKLERİ</w:t>
            </w:r>
          </w:p>
        </w:tc>
        <w:tc>
          <w:tcPr>
            <w:tcW w:w="2693" w:type="dxa"/>
            <w:vAlign w:val="center"/>
          </w:tcPr>
          <w:p w:rsidR="00C60E81" w:rsidRPr="00C60E81" w:rsidRDefault="00C60E81" w:rsidP="00262F51">
            <w:pPr>
              <w:rPr>
                <w:sz w:val="14"/>
                <w:szCs w:val="14"/>
              </w:rPr>
            </w:pPr>
            <w:r w:rsidRPr="00C60E81">
              <w:rPr>
                <w:sz w:val="14"/>
                <w:szCs w:val="14"/>
              </w:rPr>
              <w:t>3. Kuran-ı Kerimin Temel Özellikleri</w:t>
            </w:r>
          </w:p>
        </w:tc>
        <w:tc>
          <w:tcPr>
            <w:tcW w:w="3260" w:type="dxa"/>
            <w:vAlign w:val="center"/>
          </w:tcPr>
          <w:p w:rsidR="00C60E81" w:rsidRPr="00C60E81" w:rsidRDefault="00C60E81" w:rsidP="00262F51">
            <w:pPr>
              <w:rPr>
                <w:sz w:val="14"/>
                <w:szCs w:val="14"/>
              </w:rPr>
            </w:pPr>
            <w:r w:rsidRPr="00C60E81">
              <w:rPr>
                <w:sz w:val="14"/>
                <w:szCs w:val="14"/>
              </w:rPr>
              <w:t>2. Dönem 2. Sınav 3.Kuran-ı Kerimin temel özelliklerini değerlendirir.</w:t>
            </w:r>
          </w:p>
        </w:tc>
        <w:tc>
          <w:tcPr>
            <w:tcW w:w="3686" w:type="dxa"/>
            <w:vAlign w:val="center"/>
          </w:tcPr>
          <w:p w:rsidR="00C60E81" w:rsidRPr="00C60E81" w:rsidRDefault="00C60E81" w:rsidP="00262F51">
            <w:pPr>
              <w:rPr>
                <w:sz w:val="14"/>
                <w:szCs w:val="14"/>
              </w:rPr>
            </w:pPr>
            <w:r w:rsidRPr="00C60E81">
              <w:rPr>
                <w:sz w:val="14"/>
                <w:szCs w:val="14"/>
              </w:rPr>
              <w:t>Kuran-ı Kerimin temel özellikleri Kuranın iyiye doğruya ve güzele yönlendirmesi kötülüklerden sakındırması yol göstermesi açıklayıcı olması insanları düşünmeye ve aklını kullanmaya yöneltmesi gibi konular öğrenci düzeyine uygun olarak ele alınır.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5.KURAN-I KERİM VE ÖZELLİKLERİ</w:t>
            </w:r>
          </w:p>
        </w:tc>
        <w:tc>
          <w:tcPr>
            <w:tcW w:w="2693" w:type="dxa"/>
            <w:vAlign w:val="center"/>
          </w:tcPr>
          <w:p w:rsidR="00C60E81" w:rsidRPr="00C60E81" w:rsidRDefault="00C60E81" w:rsidP="00262F51">
            <w:pPr>
              <w:rPr>
                <w:sz w:val="14"/>
                <w:szCs w:val="14"/>
              </w:rPr>
            </w:pPr>
            <w:r w:rsidRPr="00C60E81">
              <w:rPr>
                <w:sz w:val="14"/>
                <w:szCs w:val="14"/>
              </w:rPr>
              <w:t>3. Kuran-ı Kerimin Temel Özellikleri</w:t>
            </w:r>
          </w:p>
        </w:tc>
        <w:tc>
          <w:tcPr>
            <w:tcW w:w="3260" w:type="dxa"/>
            <w:vAlign w:val="center"/>
          </w:tcPr>
          <w:p w:rsidR="00C60E81" w:rsidRPr="00C60E81" w:rsidRDefault="00C60E81" w:rsidP="00262F51">
            <w:pPr>
              <w:rPr>
                <w:sz w:val="14"/>
                <w:szCs w:val="14"/>
              </w:rPr>
            </w:pPr>
            <w:r w:rsidRPr="00C60E81">
              <w:rPr>
                <w:sz w:val="14"/>
                <w:szCs w:val="14"/>
              </w:rPr>
              <w:t>3.Kuran-ı Kerimin temel özelliklerini değerlendirir.</w:t>
            </w:r>
          </w:p>
        </w:tc>
        <w:tc>
          <w:tcPr>
            <w:tcW w:w="3686" w:type="dxa"/>
            <w:vAlign w:val="center"/>
          </w:tcPr>
          <w:p w:rsidR="00C60E81" w:rsidRPr="00C60E81" w:rsidRDefault="00C60E81" w:rsidP="00262F51">
            <w:pPr>
              <w:rPr>
                <w:sz w:val="14"/>
                <w:szCs w:val="14"/>
              </w:rPr>
            </w:pPr>
            <w:r w:rsidRPr="00C60E81">
              <w:rPr>
                <w:sz w:val="14"/>
                <w:szCs w:val="14"/>
              </w:rPr>
              <w:t>Kuran-ı Kerimin temel özellikleri Kuranın iyiye doğruya ve güzele yönlendirmesi kötülüklerden sakındırması yol göstermesi açıklayıcı olması insanları düşünmeye ve aklını kullanmaya yöneltmesi gibi konular öğrenci düzeyine uygun olarak ele alınır.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5.KURAN-I KERİM VE ÖZELLİKLERİ</w:t>
            </w:r>
          </w:p>
        </w:tc>
        <w:tc>
          <w:tcPr>
            <w:tcW w:w="2693" w:type="dxa"/>
            <w:vAlign w:val="center"/>
          </w:tcPr>
          <w:p w:rsidR="00C60E81" w:rsidRPr="00C60E81" w:rsidRDefault="00C60E81" w:rsidP="00262F51">
            <w:pPr>
              <w:rPr>
                <w:sz w:val="14"/>
                <w:szCs w:val="14"/>
              </w:rPr>
            </w:pPr>
            <w:r w:rsidRPr="00C60E81">
              <w:rPr>
                <w:sz w:val="14"/>
                <w:szCs w:val="14"/>
              </w:rPr>
              <w:t>4.Bir Peygamber Tanıyorum Hz. Nuh a.s.</w:t>
            </w:r>
          </w:p>
        </w:tc>
        <w:tc>
          <w:tcPr>
            <w:tcW w:w="3260" w:type="dxa"/>
            <w:vAlign w:val="center"/>
          </w:tcPr>
          <w:p w:rsidR="00C60E81" w:rsidRPr="00C60E81" w:rsidRDefault="00C60E81" w:rsidP="00262F51">
            <w:pPr>
              <w:rPr>
                <w:sz w:val="14"/>
                <w:szCs w:val="14"/>
              </w:rPr>
            </w:pPr>
            <w:r w:rsidRPr="00C60E81">
              <w:rPr>
                <w:sz w:val="14"/>
                <w:szCs w:val="14"/>
              </w:rPr>
              <w:t>4.Hz. Nuhun a.s. tevhide davetini özetler.</w:t>
            </w:r>
          </w:p>
        </w:tc>
        <w:tc>
          <w:tcPr>
            <w:tcW w:w="3686" w:type="dxa"/>
            <w:vAlign w:val="center"/>
          </w:tcPr>
          <w:p w:rsidR="00C60E81" w:rsidRPr="00C60E81" w:rsidRDefault="00C60E81" w:rsidP="00262F51">
            <w:pPr>
              <w:rPr>
                <w:sz w:val="14"/>
                <w:szCs w:val="14"/>
              </w:rPr>
            </w:pPr>
            <w:r w:rsidRPr="00C60E81">
              <w:rPr>
                <w:sz w:val="14"/>
                <w:szCs w:val="14"/>
              </w:rPr>
              <w:t>Kazanım Yunus Hud ve Nuh surelerindeki ilgili ayetler kapsamında ve öğrenci düzeyi dikkate alınarak ele alınır.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