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TUZAĞA DÜŞEN CEYLAN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T.8.3.15. Metinle ilgili sorular sorar. T.8.3.16. Metnin konusunu belirler. T.8.3.17. Metnin ana fikriniana duygusunu belirler. T.8.3.19. Metnin içeriğine uygun başlıkbaşlıklar belirler. T.8.4.1. Şiir yazar.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FORSA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T.8.3.11. Metindeki anlatım biçimlerini belirler. T.8.3.12. Görsel ve başlıktan hareketle okuyacağı metnin konusunu tahmin eder. T.8.3.13. Okuduklarını özetler. T.8.3.14. Metinle ilgili soruları cevaplar. Metin içi ve metin dışı anlam ilişkisi kurulur. T.8.3.15. Metinle ilgili sorular sorar. T.8.3.19. Metnin içeriğine uygun başlıkbaşlıklar belirler. T.8.3.20.Okuduğu metinlerdeki hikâye unsurlarını belirler. Olay örgüsü mekân zaman şahıs ve varlık kadrosu anlatıcı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TÜRKÇENİN SÖZ DENİZİNDE- SEVMEK</w:t>
            </w:r>
          </w:p>
        </w:tc>
        <w:tc>
          <w:tcPr>
            <w:tcW w:w="3260" w:type="dxa"/>
            <w:vAlign w:val="center"/>
          </w:tcPr>
          <w:p w:rsidR="00C60E81" w:rsidRPr="00C60E81" w:rsidRDefault="00C60E81" w:rsidP="00262F51">
            <w:pPr>
              <w:rPr>
                <w:sz w:val="14"/>
                <w:szCs w:val="14"/>
              </w:rPr>
            </w:pPr>
            <w:r w:rsidRPr="00C60E81">
              <w:rPr>
                <w:sz w:val="14"/>
                <w:szCs w:val="14"/>
              </w:rPr>
              <w:t>T.8.2.2. Hazırlıksız konuşma yapar.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T.8.3.19. Metnin içeriğine uygun başlıkbaşlıklar belirler.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T.8.3.34. Okuduklarında kullanılan düşünceyi geliştirme yollarını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T.8.4.16. Yazdıklarını düzenler. a Dil bilgisine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DOSTLUĞUN DEĞERİ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T.8.1.8. Dinlediğiizlediği hikâye edici metinleri canlandırır.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KIZIL RENKLİ KOMŞUMUZ</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T.8.3.32. Grafik tablo ve çizelgeyle sunulan bilgileri yorumlar.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AĞAÇLAR AL GİYDİ KUŞLAR DİLENDİ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T.8.3.19. Metnin içeriğine uygun başlıkbaşlıklar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DİŞ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T.8.3.13. Okuduklarını özetler T.8.3.14. Metinle ilgili soruları cevaplar. Metin içi ve metin dışı anlam ilişkisi kurulur. T.8.3.16. Metnin konusunu belirler. T.8.3.17. Metnin ana fikriniana duygusunu belirler. T.8.3.19. Metnin içeriğine uygun başlıkbaşlıklar belirler. T.8.3.26. Metin türlerini ayırt eder. a Fıkra köşe yazısı makale deneme roman destan türleri üzerinde durulur. b Metin türlerine ilişkin ayrıntılı bilgi verilmemelidir.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SON KUŞLAR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T.8.1.9. Dinlediklerindeizlediklerinde tutarlılığı sorgular.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PLASTİK SANATLARI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T.8.3.3. Farklı yazı karakterleri ile yazılmış yazıları okur.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T.8.3.28. Metinde önemli noktaların vurgulanış biçimlerini kavrar. Altını çizmenin koyu veya italik yazmanın renklendirmenin farklı punto veya font kullanmanın işlevi vurgulanır.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T.8.3.19. Metnin içeriğine uygun başlıkbaşlıklar belirler. T.8.4.6. Bir işi işlem basamaklarına göre yazar. T.8.4.17. Yazdıklarını paylaşır. Öğrenciler yazdıklarını sınıf ve okul panosu ile sosyal medya ortamlarında paylaşmaya şiir ve kompozisyon yarışmalarına katılmaya teşvik edilir.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T.8.3.33. Edebî eserin yazılı metni ile medya sunumunu karşılaştırır. Kahramanlar mekân zaman ve olay yönünden karşılaştırılması sağlanır.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ATASÖZLERİ ÜZERİNE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T.8.1.10. Dinledikleriyleizledikleriyle ilgili görüşlerini bildirir.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DUATEPE</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ŞU SONSUZ KOŞU</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T.8.3.16. Metnin konusunu belirler. T.8.3.17. Metnin ana fikriniana duygusunu belirler. T.8.3.19. Metnin içeriğine uygun başlıkbaşlıklar belirler. T.8.3.29. Medya metinlerini analiz eder. Medya metinlerinin amaçlarının kültür aktarma olay yorumlama bilgilendirme eğlendirme ikna etme belirlenmesi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MİLLÎ EĞİTİM</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T.8.3.26. Metin türlerini ayırt eder. a Fıkra köşe yazısı makale deneme roman destan türleri üzerinde durulur. b Metin türlerine ilişkin ayrıntılı bilgi verilmemelidir. T.8.4.1. Şiir yazar.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İSTİKLÂL MARŞI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SELİMİ ANARIM</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 Okuduğu metinlerdeki hikâye unsurlarını belirler. Olay örgüsü mekân zaman şahıs ve varlık kadrosu anlatıcı üzerinde durulur. T.8.3.24. Metindeki gerçek ve kurgusal unsurları ayırt eder.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BEBEKLERİN ULUSU YOK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BİREY-TOPLUMSALLIK</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KURTLA KÖPEK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T.8.1.8. Dinlediğiizlediği hikâye edici metinleri canlandırır. T.8.1.13. Konuşmacının sözlü olmayan mesajlarını kavrar.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T.8.3.8. Metindeki anlatım bozukluklarını belirler. Dil bilgisi yönünden anlatım bozuklukları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T.8.4.8. Yazılarında mizahi ögeler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T.8.3.32. Grafik tablo ve çizelgeyle sunulan bilgileri yorumlar.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GÜREŞ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T.8.3.29. Medya metinlerini analiz eder. Medya metinlerinin amaçlarının kültür aktarma olay yorumlama bilgilendirme eğlendirme ikna etme belirlenmesi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T.8.4.8. Yazılarında mizahi ögeler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LOKMAN HEKİMİN MASALI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T.8.3.24. Metindeki gerçek ve kurgusal unsurları ayırt eder.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İLE MÜCADELE ETMENİN ALTI YOLU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T.8.1.11. Dinledikleriizledikleri medya metinlerini değerlendirir. Medya metinlerinin amacını ve kaynağını sorgulamaları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T.8.3.26. Metin türlerini ayırt eder. a Fıkra köşe yazısı makale deneme roman destan türleri üzerinde durulur. b Metin türlerine ilişkin ayrıntılı bilgi verilmemelidir.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RESSAM İÇİN ZİLİ ÇALIN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T.8.4.1. Şiir yazar.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GELENEKSEL EL SANATLARI ÇARŞISI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T.8.3.16. Metnin konusunu belirler. T.8.3.17. Metnin ana fikriniana duygusunu belirler. T.8.3.19. Metnin içeriğine uygun başlıkbaşlıklar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T.8.2.2. Hazırlıksız konuşma yapar. T.8.2.4. Konuşmalarında beden dilini etkili bir şekilde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ARMAĞAN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T.8.3.15. Metinle ilgili sorular sorar. T.8.4.12. Kısa metinler yazar. Haber metni günlük ve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T.8.3.22. Metinde ele alınan sorunlara farklı çözümler üretir. T.8.3.27. Görsellerle ilgili soruları cevaplar. a Çizgi roman ve karikatürleri yorumlayarak görüşlerini bildirmeleri sağlanır. b Haberibilgiyi görsel yorumcuların nasıl ilettikleri üzerinde durulur. T.8.3.35. Metindeki iş ve işlem basamaklarını kavrar. Kullanım kılavuzları inceletilir. T.8.4.6.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AKIL AYDINLIĞINDA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T.8.3.21. Metnin içeriğini yorumlar. a Yazarın olaylara bakış açısının tespit edilmesi sağlanır. b Metindeki öznel ve nesnel yaklaşımların tespit edilmesi sağlanır. c Metindeki örnek ve ayrıntılara atıf yapılması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PASTÖRÜN SAVAŞI</w:t>
            </w:r>
          </w:p>
        </w:tc>
        <w:tc>
          <w:tcPr>
            <w:tcW w:w="3260" w:type="dxa"/>
            <w:vAlign w:val="center"/>
          </w:tcPr>
          <w:p w:rsidR="00C60E81" w:rsidRPr="00C60E81" w:rsidRDefault="00C60E81" w:rsidP="00262F51">
            <w:pPr>
              <w:rPr>
                <w:sz w:val="14"/>
                <w:szCs w:val="14"/>
              </w:rPr>
            </w:pPr>
            <w:r w:rsidRPr="00C60E81">
              <w:rPr>
                <w:sz w:val="14"/>
                <w:szCs w:val="14"/>
              </w:rPr>
              <w:t>2. Dönem 2. Sınav 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T.8.3.22. Metinde ele alınan sorunlara farklı çözümler üretir. T.8.3.25. Okudukları ile ilgili çıkarımlarda bulunur. Neden-sonuç amaç-sonuç koşul karşılaştırma benzetme örneklendirme abartma nesnel öznel ve duygu belirten ifadeler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HAREZMÎ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T.8.3.15. Metinle ilgili sorular sorar.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