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TRKçE (MEB ÖZGÜN)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