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1. Dönem 1. Sınav 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e.g.ll wont.</w:t>
              <w:br/>
              <w:t>Speaking</w:t>
              <w:br/>
              <w:t>E12.4.S1. Students will be able to talk about predictions and plans.</w:t>
              <w:br/>
              <w:t>E12.4.S2. Students will be able to participate in an informal</w:t>
              <w:br/>
              <w:t>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 ll wont.</w:t>
              <w:br/>
              <w:t>Speaking</w:t>
              <w:br/>
              <w:t>E12.4.S1. Students will be able to talk about predictions and plans.</w:t>
              <w:br/>
              <w:t>E12.4.S2. Students will be able to participate in an informal 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 ll wont.</w:t>
              <w:br/>
              <w:t>Speaking</w:t>
              <w:br/>
              <w:t>E12.4.S1. Students will be able to talk about predictions and plans.</w:t>
              <w:br/>
              <w:t>E12.4.S2. Students will be able to participate in an informal 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2. Dönem 1. Sınav 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E12.8.S1.Students will be able to make complaints and offer solutions to environmental energy problems.</w:t>
              <w:br/>
              <w:t>E12.8.S2Students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 Students will be able to make complaints and offer solutions to environmental energy problems.</w:t>
              <w:br/>
              <w:t>E12.8.S2. 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 Students will be able to make complaints and offer solutions to environmental energy problems.</w:t>
              <w:br/>
              <w:t>E12.8.S2. 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 </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Conversations</w:t>
              <w:br/>
              <w:t>Songs</w:t>
              <w:br/>
              <w:t>Interviews  Surveys</w:t>
              <w:br/>
              <w:t>Survey Report</w:t>
              <w:br/>
              <w:t>Argumentative  Descriptive Texts</w:t>
              <w:br/>
              <w:t>TV  Radio Recordings</w:t>
              <w:br/>
              <w:t>Games</w:t>
              <w:br/>
              <w:t>Project</w:t>
              <w:br/>
              <w:t>music contest e.g..karaoke music quiz</w:t>
              <w:br/>
              <w:t>IDIOMSPROVERBS OF THE WEEK</w:t>
              <w:br/>
              <w:t>DISCUSSION TIME</w:t>
              <w:br/>
              <w:t>TECH PACK</w:t>
              <w:br/>
              <w:t>E-PORTFOLIO ENTRY</w:t>
              <w:br/>
              <w:t>VIDEO BLOG ENTRY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