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COğRAFYA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 Zenginleştirme Öğrencilere bilimsel araştırma yöntemlerini kullanarak belirledikleri coğrafi bir konuda araştırma görev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 Zenginleştirme Öğrencilere bilimsel araştırma yöntemlerini kullanarak belirledikleri coğrafi bir konuda araştırma görev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 Zenginleştirme Öğrencilere harita oluşturmada CBS uygulamaları ve geleneksel yöntemlerin karşılaştırılması konuları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 Zenginleştirme Öğrencilere Antroposen Dönemin özellikleri konusunda iki veya üç haftalık proje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 Zenginleştirme Öğrencilere Antroposen Dönemin özellikleri konusunda iki veya üç haftalık proje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 Zenginleştirme Öğrencilere kırsal yerleşmeler için kalkınma modelleri konularında araştırma görevleri verilebilirörnek modeller hazırlat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 Zenginleştirme Öğrencilere gelişmişlik seviyesi yüksek olan ülkelerin ekonomik özellikleri konusu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 Zenginleştirme Öğrencilere gelişmişlik seviyesi yüksek olan ülkelerin ekonomik özellikleri konusu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 Zenginleştirme Öğrencilere ulusal afet eylem planı konusu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 Zenginleştirme Öğrencilere ulusal afet eylem planı konusu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 Zenginleştirme Öğrencilere Türk dünyasını oluşturan ülkeler arasındaki ilişkileri geliştirmek amacıyla oluşturulmuş organizasyonlar Türk Devletleri Teşkilatı TÜRKSOY Uluslararası Türk Akademisi vb. konuları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