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FZK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w:t>
            </w:r>
          </w:p>
        </w:tc>
        <w:tc>
          <w:tcPr>
            <w:tcW w:w="2410" w:type="dxa"/>
            <w:vAlign w:val="center"/>
          </w:tcPr>
          <w:p w:rsidR="00FE0D3B" w:rsidRPr="00FE0D3B" w:rsidRDefault="00FE0D3B" w:rsidP="001C2F89">
            <w:pPr>
              <w:rPr>
                <w:sz w:val="14"/>
                <w:szCs w:val="14"/>
              </w:rPr>
            </w:pPr>
            <w:r w:rsidRPr="00FE0D3B">
              <w:rPr>
                <w:sz w:val="14"/>
                <w:szCs w:val="14"/>
              </w:rPr>
              <w:t>FİZ.9.1.1. Fizik biliminin tanımına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Fizik biliminin diğer disiplinlerle arasındaki ilişkileri belirler. b Fizik bilimini belirlediği ilişkilerden yararlanarak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Biliminin Alt Dalları</w:t>
            </w:r>
          </w:p>
        </w:tc>
        <w:tc>
          <w:tcPr>
            <w:tcW w:w="2410" w:type="dxa"/>
            <w:vAlign w:val="center"/>
          </w:tcPr>
          <w:p w:rsidR="00FE0D3B" w:rsidRPr="00FE0D3B" w:rsidRDefault="00FE0D3B" w:rsidP="001C2F89">
            <w:pPr>
              <w:rPr>
                <w:sz w:val="14"/>
                <w:szCs w:val="14"/>
              </w:rPr>
            </w:pPr>
            <w:r w:rsidRPr="00FE0D3B">
              <w:rPr>
                <w:sz w:val="14"/>
                <w:szCs w:val="14"/>
              </w:rPr>
              <w:t>FİZ.9.1.2. Fizik biliminin alt dallarını sınıflandırabilme</w:t>
            </w:r>
          </w:p>
        </w:tc>
        <w:tc>
          <w:tcPr>
            <w:tcW w:w="3402" w:type="dxa"/>
            <w:vAlign w:val="center"/>
          </w:tcPr>
          <w:p w:rsidR="00FE0D3B" w:rsidRPr="00FE0D3B" w:rsidRDefault="00FE0D3B" w:rsidP="001C2F89">
            <w:pPr>
              <w:rPr>
                <w:sz w:val="14"/>
                <w:szCs w:val="14"/>
              </w:rPr>
            </w:pPr>
            <w:r w:rsidRPr="00FE0D3B">
              <w:rPr>
                <w:sz w:val="14"/>
                <w:szCs w:val="14"/>
              </w:rPr>
              <w:t>a Fizik biliminin alt dallarının niteliklerini belirler. b Fizik biliminin alt dallarını niteliklerine göre gruplandırır. c Fizik biliminin alt dallarını çalışma alanlarıyla ilişkilendirerek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Bilimine Yön Verenler</w:t>
            </w:r>
          </w:p>
        </w:tc>
        <w:tc>
          <w:tcPr>
            <w:tcW w:w="2410" w:type="dxa"/>
            <w:vAlign w:val="center"/>
          </w:tcPr>
          <w:p w:rsidR="00FE0D3B" w:rsidRPr="00FE0D3B" w:rsidRDefault="00FE0D3B" w:rsidP="001C2F89">
            <w:pPr>
              <w:rPr>
                <w:sz w:val="14"/>
                <w:szCs w:val="14"/>
              </w:rPr>
            </w:pPr>
            <w:r w:rsidRPr="00FE0D3B">
              <w:rPr>
                <w:sz w:val="14"/>
                <w:szCs w:val="14"/>
              </w:rPr>
              <w:t>FİZ.9.1.3. Fizik bilimine katkıda bulunmuş bilim insanlarının deneyimlerini yansıtabilme</w:t>
            </w:r>
          </w:p>
        </w:tc>
        <w:tc>
          <w:tcPr>
            <w:tcW w:w="3402" w:type="dxa"/>
            <w:vAlign w:val="center"/>
          </w:tcPr>
          <w:p w:rsidR="00FE0D3B" w:rsidRPr="00FE0D3B" w:rsidRDefault="00FE0D3B" w:rsidP="001C2F89">
            <w:pPr>
              <w:rPr>
                <w:sz w:val="14"/>
                <w:szCs w:val="14"/>
              </w:rPr>
            </w:pPr>
            <w:r w:rsidRPr="00FE0D3B">
              <w:rPr>
                <w:sz w:val="14"/>
                <w:szCs w:val="14"/>
              </w:rPr>
              <w:t>a Fizik bilimine katkıda bulunmuş bilim insanlarının bilime bakış açılarını çalışma biçimlerini ve çalışmalarının bilime etkilerini inceler. b Fizik bilimine katkıda bulunmuş bilim insanlarının bilime bakış açıları çalışma biçimleri ve çalışmalarının bilime etkileri hakkında deneyimlerine dayalı çıkarım yapar. c Fizik bilimine katkıda bulunmuş bilim insanlarının bilime bakış açıları çalışma biçimleri ve çalışmalarının bilime etkileri hakkında ulaşılan çıkarımları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 İle İlgili Kariyer Keşfi</w:t>
            </w:r>
          </w:p>
        </w:tc>
        <w:tc>
          <w:tcPr>
            <w:tcW w:w="2410" w:type="dxa"/>
            <w:vAlign w:val="center"/>
          </w:tcPr>
          <w:p w:rsidR="00FE0D3B" w:rsidRPr="00FE0D3B" w:rsidRDefault="00FE0D3B" w:rsidP="001C2F89">
            <w:pPr>
              <w:rPr>
                <w:sz w:val="14"/>
                <w:szCs w:val="14"/>
              </w:rPr>
            </w:pPr>
            <w:r w:rsidRPr="00FE0D3B">
              <w:rPr>
                <w:sz w:val="14"/>
                <w:szCs w:val="14"/>
              </w:rPr>
              <w:t>FİZ.9.1.4. Bilim ve teknoloji alanında faaliyet gösteren kurum veya kuruluşlarda fizik bilimi ile ilişkili kariyer olanaklarını sorgulayabilme</w:t>
            </w:r>
          </w:p>
        </w:tc>
        <w:tc>
          <w:tcPr>
            <w:tcW w:w="3402" w:type="dxa"/>
            <w:vAlign w:val="center"/>
          </w:tcPr>
          <w:p w:rsidR="00FE0D3B" w:rsidRPr="00FE0D3B" w:rsidRDefault="00FE0D3B" w:rsidP="001C2F89">
            <w:pPr>
              <w:rPr>
                <w:sz w:val="14"/>
                <w:szCs w:val="14"/>
              </w:rPr>
            </w:pPr>
            <w:r w:rsidRPr="00FE0D3B">
              <w:rPr>
                <w:sz w:val="14"/>
                <w:szCs w:val="14"/>
              </w:rPr>
              <w:t>a Bilim ve teknoloji alanında faaliyet gösteren kurum veya kuruluşlarda fizik bilimi ile ilişkili çalışmalara ve mesleklere yönelik merak ettiği konuları belirler. b Bilim ve teknoloji alanında faaliyet gösteren kurum veya kuruluşlarda fizik bilimi ile ilişkili çalışmalara ve mesleklere yönelik sorular sorar. c Bilim ve teknoloji alanında faaliyet gösteren kurum veya kuruluşlarda fizik bilimi ile ilişkili çalışmalar ve meslekler hakkında bilgi toplar. ç Bilim ve teknoloji alanında faaliyet gösteren kurum veya kuruluşlarda fizik bilimi ile ilişkili çalışmalara ve mesleklere yönelik topladığı bilgilerin doğru olup olmadığını değerlendirir. d Fizik biliminin çalışma alanlarından yararlanan meslekler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Temel ve Türetilmiş Nicelikler</w:t>
            </w:r>
          </w:p>
        </w:tc>
        <w:tc>
          <w:tcPr>
            <w:tcW w:w="2410" w:type="dxa"/>
            <w:vAlign w:val="center"/>
          </w:tcPr>
          <w:p w:rsidR="00FE0D3B" w:rsidRPr="00FE0D3B" w:rsidRDefault="00FE0D3B" w:rsidP="001C2F89">
            <w:pPr>
              <w:rPr>
                <w:sz w:val="14"/>
                <w:szCs w:val="14"/>
              </w:rPr>
            </w:pPr>
            <w:r w:rsidRPr="00FE0D3B">
              <w:rPr>
                <w:sz w:val="14"/>
                <w:szCs w:val="14"/>
              </w:rPr>
              <w:t>FİZ.9.2.1. SI birim sisteminde birimleri verilen temel ve türetilmiş nicelikleri sınıflandırabilme</w:t>
            </w:r>
          </w:p>
        </w:tc>
        <w:tc>
          <w:tcPr>
            <w:tcW w:w="3402" w:type="dxa"/>
            <w:vAlign w:val="center"/>
          </w:tcPr>
          <w:p w:rsidR="00FE0D3B" w:rsidRPr="00FE0D3B" w:rsidRDefault="00FE0D3B" w:rsidP="001C2F89">
            <w:pPr>
              <w:rPr>
                <w:sz w:val="14"/>
                <w:szCs w:val="14"/>
              </w:rPr>
            </w:pPr>
            <w:r w:rsidRPr="00FE0D3B">
              <w:rPr>
                <w:sz w:val="14"/>
                <w:szCs w:val="14"/>
              </w:rPr>
              <w:t>a Birimleri SI birim sisteminde verilen temel ve türetilmiş niceliklerin niteliklerini tanımlar. b Birimleri SI birim sisteminde verilen temel ve türetilmiş nicelikleri niteliklerine göre gruplandırır. c Birimleri SI birim sisteminde verilen nicelikleri temel ve türetilmiş nicelikler olarak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Skaler ve Vektörel Nicelikler</w:t>
            </w:r>
          </w:p>
        </w:tc>
        <w:tc>
          <w:tcPr>
            <w:tcW w:w="2410" w:type="dxa"/>
            <w:vAlign w:val="center"/>
          </w:tcPr>
          <w:p w:rsidR="00FE0D3B" w:rsidRPr="00FE0D3B" w:rsidRDefault="00FE0D3B" w:rsidP="001C2F89">
            <w:pPr>
              <w:rPr>
                <w:sz w:val="14"/>
                <w:szCs w:val="14"/>
              </w:rPr>
            </w:pPr>
            <w:r w:rsidRPr="00FE0D3B">
              <w:rPr>
                <w:sz w:val="14"/>
                <w:szCs w:val="14"/>
              </w:rPr>
              <w:t>FİZ.9.2.2. Skaler ve vektörel nicelikleri karşılaştırabilme</w:t>
            </w:r>
          </w:p>
        </w:tc>
        <w:tc>
          <w:tcPr>
            <w:tcW w:w="3402" w:type="dxa"/>
            <w:vAlign w:val="center"/>
          </w:tcPr>
          <w:p w:rsidR="00FE0D3B" w:rsidRPr="00FE0D3B" w:rsidRDefault="00FE0D3B" w:rsidP="001C2F89">
            <w:pPr>
              <w:rPr>
                <w:sz w:val="14"/>
                <w:szCs w:val="14"/>
              </w:rPr>
            </w:pPr>
            <w:r w:rsidRPr="00FE0D3B">
              <w:rPr>
                <w:sz w:val="14"/>
                <w:szCs w:val="14"/>
              </w:rPr>
              <w:t>a Skaler ve vektörel niceliklerin özelliklerini belirler. b Skaler ve vektörel niceliklerin benzerliklerini listeler. c Skaler ve vektörel niceliklerin farklılıklarını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FİZ.9.2.3. Aynı doğrultu üzerinde yer alan farklı vektörlerin yön ve büyüklüklerine yönelik bilimsel çıkarım yapabilme</w:t>
            </w:r>
          </w:p>
        </w:tc>
        <w:tc>
          <w:tcPr>
            <w:tcW w:w="3402" w:type="dxa"/>
            <w:vAlign w:val="center"/>
          </w:tcPr>
          <w:p w:rsidR="00FE0D3B" w:rsidRPr="00FE0D3B" w:rsidRDefault="00FE0D3B" w:rsidP="001C2F89">
            <w:pPr>
              <w:rPr>
                <w:sz w:val="14"/>
                <w:szCs w:val="14"/>
              </w:rPr>
            </w:pPr>
            <w:r w:rsidRPr="00FE0D3B">
              <w:rPr>
                <w:sz w:val="14"/>
                <w:szCs w:val="14"/>
              </w:rPr>
              <w:t>a Aynı doğrultu üzerinde yer alan farklı vektörlerin yön ve büyüklüklerini tanımlar. b Aynı doğrultu üzerinde yer alan farklı vektörlerin yön ve büyüklükleri ile ilgili verileri toplayarak kaydeder. c Verileri yorumlayarak eşit vektör zıt vektör ve reel sayıyla çarpılmış vektörlere ilişkin değerlendirmeler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 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1. Dönem 1. Sınav 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Doğadaki Temel Kuvvetler</w:t>
            </w:r>
          </w:p>
        </w:tc>
        <w:tc>
          <w:tcPr>
            <w:tcW w:w="2410" w:type="dxa"/>
            <w:vAlign w:val="center"/>
          </w:tcPr>
          <w:p w:rsidR="00FE0D3B" w:rsidRPr="00FE0D3B" w:rsidRDefault="00FE0D3B" w:rsidP="001C2F89">
            <w:pPr>
              <w:rPr>
                <w:sz w:val="14"/>
                <w:szCs w:val="14"/>
              </w:rPr>
            </w:pPr>
            <w:r w:rsidRPr="00FE0D3B">
              <w:rPr>
                <w:sz w:val="14"/>
                <w:szCs w:val="14"/>
              </w:rPr>
              <w:t>FİZ.9.2.5. Doğadaki temel kuvvetleri karşılaştırabilme</w:t>
            </w:r>
          </w:p>
        </w:tc>
        <w:tc>
          <w:tcPr>
            <w:tcW w:w="3402" w:type="dxa"/>
            <w:vAlign w:val="center"/>
          </w:tcPr>
          <w:p w:rsidR="00FE0D3B" w:rsidRPr="00FE0D3B" w:rsidRDefault="00FE0D3B" w:rsidP="001C2F89">
            <w:pPr>
              <w:rPr>
                <w:sz w:val="14"/>
                <w:szCs w:val="14"/>
              </w:rPr>
            </w:pPr>
            <w:r w:rsidRPr="00FE0D3B">
              <w:rPr>
                <w:sz w:val="14"/>
                <w:szCs w:val="14"/>
              </w:rPr>
              <w:t>a Doğadaki temel kuvvetlere ilişkin özellikleri belirler. b Doğadaki temel kuvvetlere ilişkin benzerlikleri listeler. c Doğadaki temel kuvvetlere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FİZ.9.2.7. Hareket türlerini sınıflandırabilme</w:t>
            </w:r>
          </w:p>
        </w:tc>
        <w:tc>
          <w:tcPr>
            <w:tcW w:w="3402" w:type="dxa"/>
            <w:vAlign w:val="center"/>
          </w:tcPr>
          <w:p w:rsidR="00FE0D3B" w:rsidRPr="00FE0D3B" w:rsidRDefault="00FE0D3B" w:rsidP="001C2F89">
            <w:pPr>
              <w:rPr>
                <w:sz w:val="14"/>
                <w:szCs w:val="14"/>
              </w:rPr>
            </w:pPr>
            <w:r w:rsidRPr="00FE0D3B">
              <w:rPr>
                <w:sz w:val="14"/>
                <w:szCs w:val="14"/>
              </w:rPr>
              <w:t>a Hareket türlerinin niteliklerini belirler. b Hareket türlerini ortak özelliklerine göre gruplandırır. c Hareket türlerine göre oluşturduğu grupları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1. Dönem 2. Sınav FİZ.9.2.7. Hareket türlerini sınıflandırabilme</w:t>
            </w:r>
          </w:p>
        </w:tc>
        <w:tc>
          <w:tcPr>
            <w:tcW w:w="3402" w:type="dxa"/>
            <w:vAlign w:val="center"/>
          </w:tcPr>
          <w:p w:rsidR="00FE0D3B" w:rsidRPr="00FE0D3B" w:rsidRDefault="00FE0D3B" w:rsidP="001C2F89">
            <w:pPr>
              <w:rPr>
                <w:sz w:val="14"/>
                <w:szCs w:val="14"/>
              </w:rPr>
            </w:pPr>
            <w:r w:rsidRPr="00FE0D3B">
              <w:rPr>
                <w:sz w:val="14"/>
                <w:szCs w:val="14"/>
              </w:rPr>
              <w:t>a Hareket türlerinin niteliklerini belirler. b Hareket türlerini ortak özelliklerine göre gruplandırır. c Hareket türlerine göre oluşturduğu grupları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Basınç</w:t>
            </w:r>
          </w:p>
        </w:tc>
        <w:tc>
          <w:tcPr>
            <w:tcW w:w="2410" w:type="dxa"/>
            <w:vAlign w:val="center"/>
          </w:tcPr>
          <w:p w:rsidR="00FE0D3B" w:rsidRPr="00FE0D3B" w:rsidRDefault="00FE0D3B" w:rsidP="001C2F89">
            <w:pPr>
              <w:rPr>
                <w:sz w:val="14"/>
                <w:szCs w:val="14"/>
              </w:rPr>
            </w:pPr>
            <w:r w:rsidRPr="00FE0D3B">
              <w:rPr>
                <w:sz w:val="14"/>
                <w:szCs w:val="14"/>
              </w:rPr>
              <w:t>FİZ.9.3.1. Basınca yönelik çıkarımlarda bulunabilme</w:t>
            </w:r>
          </w:p>
        </w:tc>
        <w:tc>
          <w:tcPr>
            <w:tcW w:w="3402" w:type="dxa"/>
            <w:vAlign w:val="center"/>
          </w:tcPr>
          <w:p w:rsidR="00FE0D3B" w:rsidRPr="00FE0D3B" w:rsidRDefault="00FE0D3B" w:rsidP="001C2F89">
            <w:pPr>
              <w:rPr>
                <w:sz w:val="14"/>
                <w:szCs w:val="14"/>
              </w:rPr>
            </w:pPr>
            <w:r w:rsidRPr="00FE0D3B">
              <w:rPr>
                <w:sz w:val="14"/>
                <w:szCs w:val="14"/>
              </w:rPr>
              <w:t>a Basınca etki eden etmenleri tanımlar. b Basınç ile ilgili topladığı verileri kaydeder. c Basınç ile ilgili topladığı verilerden ulaştığı matematiksel modeli kullanarak basınca ilişkin çıkarımlar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Sıvılarda Basınç</w:t>
            </w:r>
          </w:p>
        </w:tc>
        <w:tc>
          <w:tcPr>
            <w:tcW w:w="2410" w:type="dxa"/>
            <w:vAlign w:val="center"/>
          </w:tcPr>
          <w:p w:rsidR="00FE0D3B" w:rsidRPr="00FE0D3B" w:rsidRDefault="00FE0D3B" w:rsidP="001C2F89">
            <w:pPr>
              <w:rPr>
                <w:sz w:val="14"/>
                <w:szCs w:val="14"/>
              </w:rPr>
            </w:pPr>
            <w:r w:rsidRPr="00FE0D3B">
              <w:rPr>
                <w:sz w:val="14"/>
                <w:szCs w:val="14"/>
              </w:rPr>
              <w:t>FİZ.9.3.2. Durgun sıvılarda basınca yönelik çıkarımlarda bulunabilme</w:t>
            </w:r>
          </w:p>
        </w:tc>
        <w:tc>
          <w:tcPr>
            <w:tcW w:w="3402" w:type="dxa"/>
            <w:vAlign w:val="center"/>
          </w:tcPr>
          <w:p w:rsidR="00FE0D3B" w:rsidRPr="00FE0D3B" w:rsidRDefault="00FE0D3B" w:rsidP="001C2F89">
            <w:pPr>
              <w:rPr>
                <w:sz w:val="14"/>
                <w:szCs w:val="14"/>
              </w:rPr>
            </w:pPr>
            <w:r w:rsidRPr="00FE0D3B">
              <w:rPr>
                <w:sz w:val="14"/>
                <w:szCs w:val="14"/>
              </w:rPr>
              <w:t>a Durgun sıvılarda basınca etki eden etmenleri tanımlar. b Durgun sıvılarda basınç ile ilgili topladığı verileri kaydeder. c Durgun sıvılarda basınç ile ilgili topladığı verilerden ulaştığı matematiksel modeli kullanarak durgun sıvılarda basınca ilişkin çıkarımlar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Sıvılarda Basınç</w:t>
            </w:r>
          </w:p>
        </w:tc>
        <w:tc>
          <w:tcPr>
            <w:tcW w:w="2410" w:type="dxa"/>
            <w:vAlign w:val="center"/>
          </w:tcPr>
          <w:p w:rsidR="00FE0D3B" w:rsidRPr="00FE0D3B" w:rsidRDefault="00FE0D3B" w:rsidP="001C2F89">
            <w:pPr>
              <w:rPr>
                <w:sz w:val="14"/>
                <w:szCs w:val="14"/>
              </w:rPr>
            </w:pPr>
            <w:r w:rsidRPr="00FE0D3B">
              <w:rPr>
                <w:sz w:val="14"/>
                <w:szCs w:val="14"/>
              </w:rPr>
              <w:t>FİZ.9.3.3. Sıvılarda basıncın kullanıldığı günlük hayat örneklerine ilişkin sorgulama yapabilme</w:t>
            </w:r>
          </w:p>
        </w:tc>
        <w:tc>
          <w:tcPr>
            <w:tcW w:w="3402" w:type="dxa"/>
            <w:vAlign w:val="center"/>
          </w:tcPr>
          <w:p w:rsidR="00FE0D3B" w:rsidRPr="00FE0D3B" w:rsidRDefault="00FE0D3B" w:rsidP="001C2F89">
            <w:pPr>
              <w:rPr>
                <w:sz w:val="14"/>
                <w:szCs w:val="14"/>
              </w:rPr>
            </w:pPr>
            <w:r w:rsidRPr="00FE0D3B">
              <w:rPr>
                <w:sz w:val="14"/>
                <w:szCs w:val="14"/>
              </w:rPr>
              <w:t>a Günlük hayatta sıvılarda basıncın kullanılmasına ilişkin merak ettiği konuyu belirler. b Günlük hayatta sıvılarda basıncın kullanılmasına ilişkin merak ettiği konu ile ilgili sorular sorar. c Günlük hayatta sıvılarda basıncın kullanılmasına ilişkin merak ettiği konu hakkında bilgi toplar. ç Günlük hayatta sıvılarda basıncın kullanılmasına ilişkin merak ettiği konu ile ilgili topladığı bilgilerin doğru olup olmadığını değerlendirir. d Günlük hayatta sıvılarda basıncın kullanılmasına ilişkin merak ettiği konu ile ilgili topladığı bilgiler üzerinden çıkarımda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Açık Hava Basıncı</w:t>
            </w:r>
          </w:p>
        </w:tc>
        <w:tc>
          <w:tcPr>
            <w:tcW w:w="2410" w:type="dxa"/>
            <w:vAlign w:val="center"/>
          </w:tcPr>
          <w:p w:rsidR="00FE0D3B" w:rsidRPr="00FE0D3B" w:rsidRDefault="00FE0D3B" w:rsidP="001C2F89">
            <w:pPr>
              <w:rPr>
                <w:sz w:val="14"/>
                <w:szCs w:val="14"/>
              </w:rPr>
            </w:pPr>
            <w:r w:rsidRPr="00FE0D3B">
              <w:rPr>
                <w:sz w:val="14"/>
                <w:szCs w:val="14"/>
              </w:rPr>
              <w:t>FİZ.9.3.4. Açık hava basıncına ilişkin çıkarım yapabilme</w:t>
            </w:r>
          </w:p>
        </w:tc>
        <w:tc>
          <w:tcPr>
            <w:tcW w:w="3402" w:type="dxa"/>
            <w:vAlign w:val="center"/>
          </w:tcPr>
          <w:p w:rsidR="00FE0D3B" w:rsidRPr="00FE0D3B" w:rsidRDefault="00FE0D3B" w:rsidP="001C2F89">
            <w:pPr>
              <w:rPr>
                <w:sz w:val="14"/>
                <w:szCs w:val="14"/>
              </w:rPr>
            </w:pPr>
            <w:r w:rsidRPr="00FE0D3B">
              <w:rPr>
                <w:sz w:val="14"/>
                <w:szCs w:val="14"/>
              </w:rPr>
              <w:t>a Sıvı basıncına ilişkin bilgilerinden yararlanarak açık hava basıncına yönelik hipotez kurar. b Sıvı basıncıyla açık hava basıncı arasındaki ilişkileri listeler. c Sıvı basıncıyla açık hava basıncını karşılaştırır. ç Açık hava basıncına ilişkin önermeler sunar. d Açık hava basıncına ilişkin bilgilerini farklı durumlarda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Açık Hava Basıncı</w:t>
            </w:r>
          </w:p>
        </w:tc>
        <w:tc>
          <w:tcPr>
            <w:tcW w:w="2410" w:type="dxa"/>
            <w:vAlign w:val="center"/>
          </w:tcPr>
          <w:p w:rsidR="00FE0D3B" w:rsidRPr="00FE0D3B" w:rsidRDefault="00FE0D3B" w:rsidP="001C2F89">
            <w:pPr>
              <w:rPr>
                <w:sz w:val="14"/>
                <w:szCs w:val="14"/>
              </w:rPr>
            </w:pPr>
            <w:r w:rsidRPr="00FE0D3B">
              <w:rPr>
                <w:sz w:val="14"/>
                <w:szCs w:val="14"/>
              </w:rPr>
              <w:t>FİZ.9.3.4. Açık hava basıncına ilişkin çıkarım yapabilme</w:t>
            </w:r>
          </w:p>
        </w:tc>
        <w:tc>
          <w:tcPr>
            <w:tcW w:w="3402" w:type="dxa"/>
            <w:vAlign w:val="center"/>
          </w:tcPr>
          <w:p w:rsidR="00FE0D3B" w:rsidRPr="00FE0D3B" w:rsidRDefault="00FE0D3B" w:rsidP="001C2F89">
            <w:pPr>
              <w:rPr>
                <w:sz w:val="14"/>
                <w:szCs w:val="14"/>
              </w:rPr>
            </w:pPr>
            <w:r w:rsidRPr="00FE0D3B">
              <w:rPr>
                <w:sz w:val="14"/>
                <w:szCs w:val="14"/>
              </w:rPr>
              <w:t>a Sıvı basıncına ilişkin bilgilerinden yararlanarak açık hava basıncına yönelik hipotez kurar. b Sıvı basıncıyla açık hava basıncı arasındaki ilişkileri listeler. c Sıvı basıncıyla açık hava basıncını karşılaştırır. ç Açık hava basıncına ilişkin önermeler sunar. d Açık hava basıncına ilişkin bilgilerini farklı durumlarda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w:t>
            </w:r>
          </w:p>
        </w:tc>
        <w:tc>
          <w:tcPr>
            <w:tcW w:w="1985" w:type="dxa"/>
            <w:vAlign w:val="center"/>
          </w:tcPr>
          <w:p w:rsidR="00FE0D3B" w:rsidRPr="00FE0D3B" w:rsidRDefault="00FE0D3B" w:rsidP="00760F07">
            <w:pPr>
              <w:rPr>
                <w:sz w:val="14"/>
                <w:szCs w:val="14"/>
              </w:rPr>
            </w:pPr>
            <w:r w:rsidRPr="00FE0D3B">
              <w:rPr>
                <w:sz w:val="14"/>
                <w:szCs w:val="14"/>
              </w:rPr>
              <w:t>s</w:t>
              <w:br/>
              <w:t>Kaldırma Kuvveti</w:t>
            </w:r>
          </w:p>
        </w:tc>
        <w:tc>
          <w:tcPr>
            <w:tcW w:w="2410" w:type="dxa"/>
            <w:vAlign w:val="center"/>
          </w:tcPr>
          <w:p w:rsidR="00FE0D3B" w:rsidRPr="00FE0D3B" w:rsidRDefault="00FE0D3B" w:rsidP="001C2F89">
            <w:pPr>
              <w:rPr>
                <w:sz w:val="14"/>
                <w:szCs w:val="14"/>
              </w:rPr>
            </w:pPr>
            <w:r w:rsidRPr="00FE0D3B">
              <w:rPr>
                <w:sz w:val="14"/>
                <w:szCs w:val="14"/>
              </w:rPr>
              <w:t>s</w:t>
              <w:br/>
              <w:t>FİZ.9.3.5. Kaldırma kuvvetini etkileyen değişkenleri belirlemeye yönelik deney yapabilme</w:t>
            </w:r>
          </w:p>
        </w:tc>
        <w:tc>
          <w:tcPr>
            <w:tcW w:w="3402" w:type="dxa"/>
            <w:vAlign w:val="center"/>
          </w:tcPr>
          <w:p w:rsidR="00FE0D3B" w:rsidRPr="00FE0D3B" w:rsidRDefault="00FE0D3B" w:rsidP="001C2F89">
            <w:pPr>
              <w:rPr>
                <w:sz w:val="14"/>
                <w:szCs w:val="14"/>
              </w:rPr>
            </w:pPr>
            <w:r w:rsidRPr="00FE0D3B">
              <w:rPr>
                <w:sz w:val="14"/>
                <w:szCs w:val="14"/>
              </w:rPr>
              <w:t>s</w:t>
              <w:br/>
              <w:t>a Kaldırma kuvveti ile kaldırma kuvvetini etkileyen değişkenleri belirlemeye yönelik bir deney tasarlar. b Kaldırma kuvveti ile ilgili deney düzeneğinden veri toplayarak kaldırma kuvvetinin bağlı olduğu değişkenleri analiz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Bernoulli İlkesi</w:t>
            </w:r>
          </w:p>
        </w:tc>
        <w:tc>
          <w:tcPr>
            <w:tcW w:w="2410" w:type="dxa"/>
            <w:vAlign w:val="center"/>
          </w:tcPr>
          <w:p w:rsidR="00FE0D3B" w:rsidRPr="00FE0D3B" w:rsidRDefault="00FE0D3B" w:rsidP="001C2F89">
            <w:pPr>
              <w:rPr>
                <w:sz w:val="14"/>
                <w:szCs w:val="14"/>
              </w:rPr>
            </w:pPr>
            <w:r w:rsidRPr="00FE0D3B">
              <w:rPr>
                <w:sz w:val="14"/>
                <w:szCs w:val="14"/>
              </w:rPr>
              <w:t>FİZ.9.3.7. Akışkanın geçtiği borunun kesit alanı ile akışkanın sürati ve boru çeperlerine yaptığı basınç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Akışkanların sürati ile basıncı arasındaki ilişkiyi gözlemleyerek aralarındaki ilişkiyi tespit eder. b Akışkanın sürati ile basıncı arasındaki ilişkiyi günlük hayat örnekleri üzerinden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Bernoulli İlkesi</w:t>
            </w:r>
          </w:p>
        </w:tc>
        <w:tc>
          <w:tcPr>
            <w:tcW w:w="2410" w:type="dxa"/>
            <w:vAlign w:val="center"/>
          </w:tcPr>
          <w:p w:rsidR="00FE0D3B" w:rsidRPr="00FE0D3B" w:rsidRDefault="00FE0D3B" w:rsidP="001C2F89">
            <w:pPr>
              <w:rPr>
                <w:sz w:val="14"/>
                <w:szCs w:val="14"/>
              </w:rPr>
            </w:pPr>
            <w:r w:rsidRPr="00FE0D3B">
              <w:rPr>
                <w:sz w:val="14"/>
                <w:szCs w:val="14"/>
              </w:rPr>
              <w:t>FİZ.9.3.7. Akışkanın geçtiği borunun kesit alanı ile akışkanın sürati ve boru çeperlerine yaptığı basınç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Akışkanların sürati ile basıncı arasındaki ilişkiyi gözlemleyerek aralarındaki ilişkiyi tespit eder. b Akışkanın sürati ile basıncı arasındaki ilişkiyi günlük hayat örnekleri üzerinden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İç Enerji Isı ve Sıcaklık Arasındaki İlişki</w:t>
            </w:r>
          </w:p>
        </w:tc>
        <w:tc>
          <w:tcPr>
            <w:tcW w:w="2410" w:type="dxa"/>
            <w:vAlign w:val="center"/>
          </w:tcPr>
          <w:p w:rsidR="00FE0D3B" w:rsidRPr="00FE0D3B" w:rsidRDefault="00FE0D3B" w:rsidP="001C2F89">
            <w:pPr>
              <w:rPr>
                <w:sz w:val="14"/>
                <w:szCs w:val="14"/>
              </w:rPr>
            </w:pPr>
            <w:r w:rsidRPr="00FE0D3B">
              <w:rPr>
                <w:sz w:val="14"/>
                <w:szCs w:val="14"/>
              </w:rPr>
              <w:t>2. Dönem 1. Sınav FİZ.9.4.1. İç enerjinin ısı ve sıcaklık ile arasındaki ilişki hakkında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sıcaklık ve iç enerji ile ilgili görselleri inceler. b İç enerjinin ısı ve sıcaklık ile ilişkisini bulur. c İç enerjinin ısı ve sıcaklık ile arasındaki ilişkiyi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Öz Isı Isı Sığası ve Sıcaklık Farkı Arasındaki İlişki</w:t>
            </w:r>
          </w:p>
        </w:tc>
        <w:tc>
          <w:tcPr>
            <w:tcW w:w="2410" w:type="dxa"/>
            <w:vAlign w:val="center"/>
          </w:tcPr>
          <w:p w:rsidR="00FE0D3B" w:rsidRPr="00FE0D3B" w:rsidRDefault="00FE0D3B" w:rsidP="001C2F89">
            <w:pPr>
              <w:rPr>
                <w:sz w:val="14"/>
                <w:szCs w:val="14"/>
              </w:rPr>
            </w:pPr>
            <w:r w:rsidRPr="00FE0D3B">
              <w:rPr>
                <w:sz w:val="14"/>
                <w:szCs w:val="14"/>
              </w:rPr>
              <w:t>FİZ.9.4.2. Isı öz ısı ısı sığası ve sıcaklık farkı arasındaki matematiksel modele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öz ısı ısı sığası ve sıcaklık farkı arasındaki ilişkiyi deney yoluyla keşfederek matematiksel modeline ulaşır. b Isı öz ısı ısı sığası ve sıcaklık farkı arasındaki matematiksel modeli farklı durumlar için hesaplamalar yaparak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Öz Isı Isı Sığası ve Sıcaklık Farkı Arasındaki İlişki</w:t>
            </w:r>
          </w:p>
        </w:tc>
        <w:tc>
          <w:tcPr>
            <w:tcW w:w="2410" w:type="dxa"/>
            <w:vAlign w:val="center"/>
          </w:tcPr>
          <w:p w:rsidR="00FE0D3B" w:rsidRPr="00FE0D3B" w:rsidRDefault="00FE0D3B" w:rsidP="001C2F89">
            <w:pPr>
              <w:rPr>
                <w:sz w:val="14"/>
                <w:szCs w:val="14"/>
              </w:rPr>
            </w:pPr>
            <w:r w:rsidRPr="00FE0D3B">
              <w:rPr>
                <w:sz w:val="14"/>
                <w:szCs w:val="14"/>
              </w:rPr>
              <w:t>FİZ.9.4.2. Isı öz ısı ısı sığası ve sıcaklık farkı arasındaki matematiksel modele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öz ısı ısı sığası ve sıcaklık farkı arasındaki ilişkiyi deney yoluyla keşfederek matematiksel modeline ulaşır. b Isı öz ısı ısı sığası ve sıcaklık farkı arasındaki matematiksel modeli farklı durumlar için hesaplamalar yaparak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Hâl Değişimi</w:t>
            </w:r>
          </w:p>
        </w:tc>
        <w:tc>
          <w:tcPr>
            <w:tcW w:w="2410" w:type="dxa"/>
            <w:vAlign w:val="center"/>
          </w:tcPr>
          <w:p w:rsidR="00FE0D3B" w:rsidRPr="00FE0D3B" w:rsidRDefault="00FE0D3B" w:rsidP="001C2F89">
            <w:pPr>
              <w:rPr>
                <w:sz w:val="14"/>
                <w:szCs w:val="14"/>
              </w:rPr>
            </w:pPr>
            <w:r w:rsidRPr="00FE0D3B">
              <w:rPr>
                <w:sz w:val="14"/>
                <w:szCs w:val="14"/>
              </w:rPr>
              <w:t>FİZ.9.4.3. Hâl değiştirme sıcaklığında bulunan saf bir maddenin hâl değiştirmesi için alınan veya verilen ısı miktarının bağlı olduğu değişkenler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a Hâl değişimini etkileyen nitelikleri tespit eder. b Hâl değişimini etkileyen niteliklerle ilgili veri toplayıp kaydeder. c Saf maddelerde hâl değişimini etkileyen nitelikler ile ilgili topladığı verileri yorumlayarak matematiksel model aracılığıyla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Hâl Değişimi</w:t>
            </w:r>
          </w:p>
        </w:tc>
        <w:tc>
          <w:tcPr>
            <w:tcW w:w="2410" w:type="dxa"/>
            <w:vAlign w:val="center"/>
          </w:tcPr>
          <w:p w:rsidR="00FE0D3B" w:rsidRPr="00FE0D3B" w:rsidRDefault="00FE0D3B" w:rsidP="001C2F89">
            <w:pPr>
              <w:rPr>
                <w:sz w:val="14"/>
                <w:szCs w:val="14"/>
              </w:rPr>
            </w:pPr>
            <w:r w:rsidRPr="00FE0D3B">
              <w:rPr>
                <w:sz w:val="14"/>
                <w:szCs w:val="14"/>
              </w:rPr>
              <w:t>FİZ.9.4.3. Hâl değiştirme sıcaklığında bulunan saf bir maddenin hâl değiştirmesi için alınan veya verilen ısı miktarının bağlı olduğu değişkenler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a Hâl değişimini etkileyen nitelikleri tespit eder. b Hâl değişimini etkileyen niteliklerle ilgili veri toplayıp kaydeder. c Saf maddelerde hâl değişimini etkileyen nitelikler ile ilgili topladığı verileri yorumlayarak matematiksel model aracılığıyla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Isıl Denge</w:t>
            </w:r>
          </w:p>
        </w:tc>
        <w:tc>
          <w:tcPr>
            <w:tcW w:w="2410" w:type="dxa"/>
            <w:vAlign w:val="center"/>
          </w:tcPr>
          <w:p w:rsidR="00FE0D3B" w:rsidRPr="00FE0D3B" w:rsidRDefault="00FE0D3B" w:rsidP="001C2F89">
            <w:pPr>
              <w:rPr>
                <w:sz w:val="14"/>
                <w:szCs w:val="14"/>
              </w:rPr>
            </w:pPr>
            <w:r w:rsidRPr="00FE0D3B">
              <w:rPr>
                <w:sz w:val="14"/>
                <w:szCs w:val="14"/>
              </w:rPr>
              <w:t>FİZ.9.4.4. Isıl denge durumu hakkında bilimsel gözlem yapabilme</w:t>
            </w:r>
          </w:p>
        </w:tc>
        <w:tc>
          <w:tcPr>
            <w:tcW w:w="3402" w:type="dxa"/>
            <w:vAlign w:val="center"/>
          </w:tcPr>
          <w:p w:rsidR="00FE0D3B" w:rsidRPr="00FE0D3B" w:rsidRDefault="00FE0D3B" w:rsidP="001C2F89">
            <w:pPr>
              <w:rPr>
                <w:sz w:val="14"/>
                <w:szCs w:val="14"/>
              </w:rPr>
            </w:pPr>
            <w:r w:rsidRPr="00FE0D3B">
              <w:rPr>
                <w:sz w:val="14"/>
                <w:szCs w:val="14"/>
              </w:rPr>
              <w:t>a Isıl dengede olma durumu ile ilgili nitelikleri tanımlar. b Farklı sıcaklıktaki maddelerin ısıl dengeye ulaşma sürecine ilişkin veri toplayarak kaydeder. c Isıl dengeye ulaşma süreci ile ilgili elde ettiği verileri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Aktarım Yolları</w:t>
            </w:r>
          </w:p>
        </w:tc>
        <w:tc>
          <w:tcPr>
            <w:tcW w:w="2410" w:type="dxa"/>
            <w:vAlign w:val="center"/>
          </w:tcPr>
          <w:p w:rsidR="00FE0D3B" w:rsidRPr="00FE0D3B" w:rsidRDefault="00FE0D3B" w:rsidP="001C2F89">
            <w:pPr>
              <w:rPr>
                <w:sz w:val="14"/>
                <w:szCs w:val="14"/>
              </w:rPr>
            </w:pPr>
            <w:r w:rsidRPr="00FE0D3B">
              <w:rPr>
                <w:sz w:val="14"/>
                <w:szCs w:val="14"/>
              </w:rPr>
              <w:t>FİZ.9.4.5. Isı aktarım yollarını sınıflayabilme</w:t>
            </w:r>
          </w:p>
        </w:tc>
        <w:tc>
          <w:tcPr>
            <w:tcW w:w="3402" w:type="dxa"/>
            <w:vAlign w:val="center"/>
          </w:tcPr>
          <w:p w:rsidR="00FE0D3B" w:rsidRPr="00FE0D3B" w:rsidRDefault="00FE0D3B" w:rsidP="001C2F89">
            <w:pPr>
              <w:rPr>
                <w:sz w:val="14"/>
                <w:szCs w:val="14"/>
              </w:rPr>
            </w:pPr>
            <w:r w:rsidRPr="00FE0D3B">
              <w:rPr>
                <w:sz w:val="14"/>
                <w:szCs w:val="14"/>
              </w:rPr>
              <w:t>a Isı aktarım yollarının niteliklerini belirler. b Niteliklerine göre ısı aktarım yollarını benzerlik ve farklılıklarına göre ayrıştırır. c Isı aktarım yollarını benzerliklerine göre gruplandırır. ç Gruplandırdığı ısı aktarım yollarını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Aktarım Yolları</w:t>
            </w:r>
          </w:p>
        </w:tc>
        <w:tc>
          <w:tcPr>
            <w:tcW w:w="2410" w:type="dxa"/>
            <w:vAlign w:val="center"/>
          </w:tcPr>
          <w:p w:rsidR="00FE0D3B" w:rsidRPr="00FE0D3B" w:rsidRDefault="00FE0D3B" w:rsidP="001C2F89">
            <w:pPr>
              <w:rPr>
                <w:sz w:val="14"/>
                <w:szCs w:val="14"/>
              </w:rPr>
            </w:pPr>
            <w:r w:rsidRPr="00FE0D3B">
              <w:rPr>
                <w:sz w:val="14"/>
                <w:szCs w:val="14"/>
              </w:rPr>
              <w:t>FİZ.9.4.5. Isı aktarım yollarını sınıflayabilme</w:t>
            </w:r>
          </w:p>
        </w:tc>
        <w:tc>
          <w:tcPr>
            <w:tcW w:w="3402" w:type="dxa"/>
            <w:vAlign w:val="center"/>
          </w:tcPr>
          <w:p w:rsidR="00FE0D3B" w:rsidRPr="00FE0D3B" w:rsidRDefault="00FE0D3B" w:rsidP="001C2F89">
            <w:pPr>
              <w:rPr>
                <w:sz w:val="14"/>
                <w:szCs w:val="14"/>
              </w:rPr>
            </w:pPr>
            <w:r w:rsidRPr="00FE0D3B">
              <w:rPr>
                <w:sz w:val="14"/>
                <w:szCs w:val="14"/>
              </w:rPr>
              <w:t>a Isı aktarım yollarının niteliklerini belirler. b Niteliklerine göre ısı aktarım yollarını benzerlik ve farklılıklarına göre ayrıştırır. c Isı aktarım yollarını benzerliklerine göre gruplandırır. ç Gruplandırdığı ısı aktarım yollarını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İletim Hızı</w:t>
            </w:r>
          </w:p>
        </w:tc>
        <w:tc>
          <w:tcPr>
            <w:tcW w:w="2410" w:type="dxa"/>
            <w:vAlign w:val="center"/>
          </w:tcPr>
          <w:p w:rsidR="00FE0D3B" w:rsidRPr="00FE0D3B" w:rsidRDefault="00FE0D3B" w:rsidP="001C2F89">
            <w:pPr>
              <w:rPr>
                <w:sz w:val="14"/>
                <w:szCs w:val="14"/>
              </w:rPr>
            </w:pPr>
            <w:r w:rsidRPr="00FE0D3B">
              <w:rPr>
                <w:sz w:val="14"/>
                <w:szCs w:val="14"/>
              </w:rPr>
              <w:t>FİZ.9.4.6. Günlük hayattaki deneyimlerinden yola çıkarak katı maddelerdeki ısı iletim hızını etkileyen etmenlere yönelik yansıtma yapabilme</w:t>
            </w:r>
          </w:p>
        </w:tc>
        <w:tc>
          <w:tcPr>
            <w:tcW w:w="3402" w:type="dxa"/>
            <w:vAlign w:val="center"/>
          </w:tcPr>
          <w:p w:rsidR="00FE0D3B" w:rsidRPr="00FE0D3B" w:rsidRDefault="00FE0D3B" w:rsidP="001C2F89">
            <w:pPr>
              <w:rPr>
                <w:sz w:val="14"/>
                <w:szCs w:val="14"/>
              </w:rPr>
            </w:pPr>
            <w:r w:rsidRPr="00FE0D3B">
              <w:rPr>
                <w:sz w:val="14"/>
                <w:szCs w:val="14"/>
              </w:rPr>
              <w:t>a Katı maddelerde ısı iletim hızı ile ilgili deneyimlerini gözden geçirir. b Katı maddelerde ısı iletim hızını etkileyen etmenlere ilişkin çıkarım yapar. c Katı maddelerde ısı iletim hızını etkileyen etmenlere ilişkin çıkarımlarını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zihin haritası test eşleştirme madde soruları sunum bilgi görseli afiş ve poster kullanılarak değerlendirilebilir. Öğrencilerden fizik bilimini tanımlamaya yönelik bir zihin haritası hazırlamaları istenebilir. Bu haritalar dereceli puanlandırma anahtarıyla değerlendirilebilir. Öğrencilerden fizik biliminin alt dalları hakkında bir testi cevaplamaları istenebilir. Öğretmen öğrencilerin bilim insanları hakkında hazırladıkları sunum çalışmalarını dereceli puanlandırma anahtarıyla değerlendirilebilir. Öğrencilere fizik bilimi ve mesleklere yönelik bilgi görseli afiş poster şeklinde bir görsel ya da kariyer odaklı yol haritası ile ilgili bir performans görevi verilebilir. Bu görsel ve yol haritası dereceli puanlama anahtarı ile değerlendirilebilir. Değerlendirmelerde özakran grup değerlendirmesi yapılarak çeşitlilik sağlanabilir. Performans görevi ile yazılı yoklamalar sonuç değerlendirmede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