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DİN KLTR VE AHLAK BİLGİSİ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8.1.3. Kaza ve kader ile ilgili kavramları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8.1.4. Toplumda kader ve kaza ile ilgili yaygın olan yanlış anlayışları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8.1.5. Hz. Musanın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5. Bir Ayet Tanıyorum Ayet el-Kürsi ve Anlamı</w:t>
            </w:r>
          </w:p>
        </w:tc>
        <w:tc>
          <w:tcPr>
            <w:tcW w:w="3260" w:type="dxa"/>
            <w:vAlign w:val="center"/>
          </w:tcPr>
          <w:p w:rsidR="00C60E81" w:rsidRPr="00C60E81" w:rsidRDefault="00C60E81" w:rsidP="00262F51">
            <w:pPr>
              <w:rPr>
                <w:sz w:val="14"/>
                <w:szCs w:val="14"/>
              </w:rPr>
            </w:pPr>
            <w:r w:rsidRPr="00C60E81">
              <w:rPr>
                <w:sz w:val="14"/>
                <w:szCs w:val="14"/>
              </w:rPr>
              <w:t>8.1.6. Ayet el-Kürsiyi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 Dönem 1. Sınav 8.2.1. İslamın paylaşma ve yardımlaşmaya verdiği önemi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 </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8.2.3. Zekât infak ve sadakanın bireysel ve toplumsal önemini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8.2.4. Hz. Şuaybin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Maûn Suresi ve Anlamı</w:t>
            </w:r>
          </w:p>
        </w:tc>
        <w:tc>
          <w:tcPr>
            <w:tcW w:w="3260" w:type="dxa"/>
            <w:vAlign w:val="center"/>
          </w:tcPr>
          <w:p w:rsidR="00C60E81" w:rsidRPr="00C60E81" w:rsidRDefault="00C60E81" w:rsidP="00262F51">
            <w:pPr>
              <w:rPr>
                <w:sz w:val="14"/>
                <w:szCs w:val="14"/>
              </w:rPr>
            </w:pPr>
            <w:r w:rsidRPr="00C60E81">
              <w:rPr>
                <w:sz w:val="14"/>
                <w:szCs w:val="14"/>
              </w:rPr>
              <w:t>8.2.5. Maûn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 </w:t>
            </w:r>
          </w:p>
        </w:tc>
        <w:tc>
          <w:tcPr>
            <w:tcW w:w="3260" w:type="dxa"/>
            <w:vAlign w:val="center"/>
          </w:tcPr>
          <w:p w:rsidR="00C60E81" w:rsidRPr="00C60E81" w:rsidRDefault="00C60E81" w:rsidP="00262F51">
            <w:pPr>
              <w:rPr>
                <w:sz w:val="14"/>
                <w:szCs w:val="14"/>
              </w:rPr>
            </w:pPr>
            <w:r w:rsidRPr="00C60E81">
              <w:rPr>
                <w:sz w:val="14"/>
                <w:szCs w:val="14"/>
              </w:rPr>
              <w:t>1. Dönem 2. Sınav 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8.3.3. Hz. Yusufun a.s. örnek hayatından ilkeler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8.3.4. Asr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8.4.2. Hz. Muhammedin s.a.v. merhametli ve affedici oluşunu davranışlarında yansıtmaya özen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8.4.3. Hz. Muhammedin s.a.v. istişareye verdiği önemi ortaya koyan örnek olaylardan hareketle gündelik hayatla ilgili çıkarımlarda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8.4.4. 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Hakkı Gözetmedeki Hassasiyeti</w:t>
            </w:r>
          </w:p>
        </w:tc>
        <w:tc>
          <w:tcPr>
            <w:tcW w:w="3260" w:type="dxa"/>
            <w:vAlign w:val="center"/>
          </w:tcPr>
          <w:p w:rsidR="00C60E81" w:rsidRPr="00C60E81" w:rsidRDefault="00C60E81" w:rsidP="00262F51">
            <w:pPr>
              <w:rPr>
                <w:sz w:val="14"/>
                <w:szCs w:val="14"/>
              </w:rPr>
            </w:pPr>
            <w:r w:rsidRPr="00C60E81">
              <w:rPr>
                <w:sz w:val="14"/>
                <w:szCs w:val="14"/>
              </w:rPr>
              <w:t>8.4.5. Hz. Muhammedin s.a.v. hakkı gözetmedeki hassasiyetine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8.4.6. Hz. Muhammedin s.a.v. insanlara verdiği değeri örneklerle açıklar.  8.4.7. 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8.4.8. Hz. Muhammedin s.a.v. hikmetli söz ve davranışlarıyla insanları iyiye ve güzele yönlendirdiğini fark eder.  8.4.9. Kureyş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 </w:t>
            </w:r>
          </w:p>
        </w:tc>
        <w:tc>
          <w:tcPr>
            <w:tcW w:w="3260" w:type="dxa"/>
            <w:vAlign w:val="center"/>
          </w:tcPr>
          <w:p w:rsidR="00C60E81" w:rsidRPr="00C60E81" w:rsidRDefault="00C60E81" w:rsidP="00262F51">
            <w:pPr>
              <w:rPr>
                <w:sz w:val="14"/>
                <w:szCs w:val="14"/>
              </w:rPr>
            </w:pPr>
            <w:r w:rsidRPr="00C60E81">
              <w:rPr>
                <w:sz w:val="14"/>
                <w:szCs w:val="14"/>
              </w:rPr>
              <w:t>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4. Bir Peygamber Tanıyorum Hz. Nuh a.s.</w:t>
            </w:r>
          </w:p>
        </w:tc>
        <w:tc>
          <w:tcPr>
            <w:tcW w:w="3260" w:type="dxa"/>
            <w:vAlign w:val="center"/>
          </w:tcPr>
          <w:p w:rsidR="00C60E81" w:rsidRPr="00C60E81" w:rsidRDefault="00C60E81" w:rsidP="00262F51">
            <w:pPr>
              <w:rPr>
                <w:sz w:val="14"/>
                <w:szCs w:val="14"/>
              </w:rPr>
            </w:pPr>
            <w:r w:rsidRPr="00C60E81">
              <w:rPr>
                <w:sz w:val="14"/>
                <w:szCs w:val="14"/>
              </w:rPr>
              <w:t>8.5.4. Hz. Nuhun a.s. tevhide davetini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