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7. SINIF  BEDEN EğTM VE SPOR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HAREKET YETKİNLİĞİ ÖĞRENME ALANI</w:t>
            </w:r>
          </w:p>
        </w:tc>
        <w:tc>
          <w:tcPr>
            <w:tcW w:w="2693" w:type="dxa"/>
            <w:vAlign w:val="center"/>
          </w:tcPr>
          <w:p w:rsidR="00C60E81" w:rsidRPr="00C60E81" w:rsidRDefault="00C60E81" w:rsidP="00262F51">
            <w:pPr>
              <w:rPr>
                <w:sz w:val="14"/>
                <w:szCs w:val="14"/>
              </w:rPr>
            </w:pPr>
            <w:r w:rsidRPr="00C60E81">
              <w:rPr>
                <w:sz w:val="14"/>
                <w:szCs w:val="14"/>
              </w:rPr>
              <w:t>7.1.2.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BE.7.1.2.4. Sporlara hazırlayıcı oyun ve etkinliklerde etkili iletişim yolları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HAREKET YETKİNLİĞİ ÖĞRENME ALANI</w:t>
            </w:r>
          </w:p>
        </w:tc>
        <w:tc>
          <w:tcPr>
            <w:tcW w:w="2693" w:type="dxa"/>
            <w:vAlign w:val="center"/>
          </w:tcPr>
          <w:p w:rsidR="00C60E81" w:rsidRPr="00C60E81" w:rsidRDefault="00C60E81" w:rsidP="00262F51">
            <w:pPr>
              <w:rPr>
                <w:sz w:val="14"/>
                <w:szCs w:val="14"/>
              </w:rPr>
            </w:pPr>
            <w:r w:rsidRPr="00C60E81">
              <w:rPr>
                <w:sz w:val="14"/>
                <w:szCs w:val="14"/>
              </w:rPr>
              <w:t>7.1.1. Hareket Becerileri</w:t>
            </w:r>
          </w:p>
        </w:tc>
        <w:tc>
          <w:tcPr>
            <w:tcW w:w="3260" w:type="dxa"/>
            <w:vAlign w:val="center"/>
          </w:tcPr>
          <w:p w:rsidR="00C60E81" w:rsidRPr="00C60E81" w:rsidRDefault="00C60E81" w:rsidP="00262F51">
            <w:pPr>
              <w:rPr>
                <w:sz w:val="14"/>
                <w:szCs w:val="14"/>
              </w:rPr>
            </w:pPr>
            <w:r w:rsidRPr="00C60E81">
              <w:rPr>
                <w:sz w:val="14"/>
                <w:szCs w:val="14"/>
              </w:rPr>
              <w:t>BE.7.1.1.1. Bireysel sporlara hazırlayıcı oyun ve etkinliklerdeki hareket becerilerini artan bir doğrulukla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HAREKET YETKİNLİĞİ ÖĞRENME ALANI</w:t>
            </w:r>
          </w:p>
        </w:tc>
        <w:tc>
          <w:tcPr>
            <w:tcW w:w="2693" w:type="dxa"/>
            <w:vAlign w:val="center"/>
          </w:tcPr>
          <w:p w:rsidR="00C60E81" w:rsidRPr="00C60E81" w:rsidRDefault="00C60E81" w:rsidP="00262F51">
            <w:pPr>
              <w:rPr>
                <w:sz w:val="14"/>
                <w:szCs w:val="14"/>
              </w:rPr>
            </w:pPr>
            <w:r w:rsidRPr="00C60E81">
              <w:rPr>
                <w:sz w:val="14"/>
                <w:szCs w:val="14"/>
              </w:rPr>
              <w:t>7.1.2.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BE.7.1.2.2. Sporlara hazırlayıcı oyun ve etkinliklerde kendi performansını analiz eder. BE.7.1.2.10. Akranının performansını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HAREKET YETKİNLİĞİ ÖĞRENME ALANI</w:t>
            </w:r>
          </w:p>
        </w:tc>
        <w:tc>
          <w:tcPr>
            <w:tcW w:w="2693" w:type="dxa"/>
            <w:vAlign w:val="center"/>
          </w:tcPr>
          <w:p w:rsidR="00C60E81" w:rsidRPr="00C60E81" w:rsidRDefault="00C60E81" w:rsidP="00262F51">
            <w:pPr>
              <w:rPr>
                <w:sz w:val="14"/>
                <w:szCs w:val="14"/>
              </w:rPr>
            </w:pPr>
            <w:r w:rsidRPr="00C60E81">
              <w:rPr>
                <w:sz w:val="14"/>
                <w:szCs w:val="14"/>
              </w:rPr>
              <w:t>7.1.1. Hareket Becerileri</w:t>
            </w:r>
          </w:p>
        </w:tc>
        <w:tc>
          <w:tcPr>
            <w:tcW w:w="3260" w:type="dxa"/>
            <w:vAlign w:val="center"/>
          </w:tcPr>
          <w:p w:rsidR="00C60E81" w:rsidRPr="00C60E81" w:rsidRDefault="00C60E81" w:rsidP="00262F51">
            <w:pPr>
              <w:rPr>
                <w:sz w:val="14"/>
                <w:szCs w:val="14"/>
              </w:rPr>
            </w:pPr>
            <w:r w:rsidRPr="00C60E81">
              <w:rPr>
                <w:sz w:val="14"/>
                <w:szCs w:val="14"/>
              </w:rPr>
              <w:t>BE.7.1.1.2. Takım sporlarına hazırlayıcı oyun ve etkinliklerdeki hareket becerilerini artan bir doğrulukla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7.2. AKTİF VE SAĞLIKLI HAYAT ÖĞRENME ALANI7.2. AKTİF VE SAĞLIKLI HAYAT ÖĞRENME ALANI</w:t>
            </w:r>
          </w:p>
        </w:tc>
        <w:tc>
          <w:tcPr>
            <w:tcW w:w="2693" w:type="dxa"/>
            <w:vAlign w:val="center"/>
          </w:tcPr>
          <w:p w:rsidR="00C60E81" w:rsidRPr="00C60E81" w:rsidRDefault="00C60E81" w:rsidP="00262F51">
            <w:pPr>
              <w:rPr>
                <w:sz w:val="14"/>
                <w:szCs w:val="14"/>
              </w:rPr>
            </w:pPr>
            <w:r w:rsidRPr="00C60E81">
              <w:rPr>
                <w:sz w:val="14"/>
                <w:szCs w:val="14"/>
              </w:rPr>
              <w:t>7.2.2. Fiziksel Etkinlik Kavramları İlkeleri ve İlgili Hayat Becerileri7.2.2.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BE.7.2.2.5. Fiziksel etkinlikler ve sporla ilgili güvenilir bilgi kaynaklarını kullanır. BE.7.2.2.5. Fiziksel etkinlikler ve sporla ilgili güvenilir bilgi kaynaklarını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HAREKET YETKİNLİĞİ ÖĞRENME ALANI 7.2. AKTİF VE SAĞLIKLI HAYAT ÖĞRENME ALANI</w:t>
            </w:r>
          </w:p>
        </w:tc>
        <w:tc>
          <w:tcPr>
            <w:tcW w:w="2693" w:type="dxa"/>
            <w:vAlign w:val="center"/>
          </w:tcPr>
          <w:p w:rsidR="00C60E81" w:rsidRPr="00C60E81" w:rsidRDefault="00C60E81" w:rsidP="00262F51">
            <w:pPr>
              <w:rPr>
                <w:sz w:val="14"/>
                <w:szCs w:val="14"/>
              </w:rPr>
            </w:pPr>
            <w:r w:rsidRPr="00C60E81">
              <w:rPr>
                <w:sz w:val="14"/>
                <w:szCs w:val="14"/>
              </w:rPr>
              <w:t>7.1.1. Hareket Becerileri 7.2.3.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BE.7.1.1.2. Takım sporlarına hazırlayıcı oyun ve etkinliklerdeki hareket becerilerini artan bir doğrulukla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HAREKET YETKİNLİĞİ ÖĞRENME ALANI</w:t>
            </w:r>
          </w:p>
        </w:tc>
        <w:tc>
          <w:tcPr>
            <w:tcW w:w="2693" w:type="dxa"/>
            <w:vAlign w:val="center"/>
          </w:tcPr>
          <w:p w:rsidR="00C60E81" w:rsidRPr="00C60E81" w:rsidRDefault="00C60E81" w:rsidP="00262F51">
            <w:pPr>
              <w:rPr>
                <w:sz w:val="14"/>
                <w:szCs w:val="14"/>
              </w:rPr>
            </w:pPr>
            <w:r w:rsidRPr="00C60E81">
              <w:rPr>
                <w:sz w:val="14"/>
                <w:szCs w:val="14"/>
              </w:rPr>
              <w:t>7.1.3. Hareket Strateji ve Taktikleri</w:t>
            </w:r>
          </w:p>
        </w:tc>
        <w:tc>
          <w:tcPr>
            <w:tcW w:w="3260" w:type="dxa"/>
            <w:vAlign w:val="center"/>
          </w:tcPr>
          <w:p w:rsidR="00C60E81" w:rsidRPr="00C60E81" w:rsidRDefault="00C60E81" w:rsidP="00262F51">
            <w:pPr>
              <w:rPr>
                <w:sz w:val="14"/>
                <w:szCs w:val="14"/>
              </w:rPr>
            </w:pPr>
            <w:r w:rsidRPr="00C60E81">
              <w:rPr>
                <w:sz w:val="14"/>
                <w:szCs w:val="14"/>
              </w:rPr>
              <w:t>BE.7.1.3.1. Sporlara hazırlayıcı oyunlardaki strateji ve taktikleri çözümler.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HAREKET YETKİNLİĞİ ÖĞRENME ALANI</w:t>
            </w:r>
          </w:p>
        </w:tc>
        <w:tc>
          <w:tcPr>
            <w:tcW w:w="2693" w:type="dxa"/>
            <w:vAlign w:val="center"/>
          </w:tcPr>
          <w:p w:rsidR="00C60E81" w:rsidRPr="00C60E81" w:rsidRDefault="00C60E81" w:rsidP="00262F51">
            <w:pPr>
              <w:rPr>
                <w:sz w:val="14"/>
                <w:szCs w:val="14"/>
              </w:rPr>
            </w:pPr>
            <w:r w:rsidRPr="00C60E81">
              <w:rPr>
                <w:sz w:val="14"/>
                <w:szCs w:val="14"/>
              </w:rPr>
              <w:t>7.1.3. Hareket Strateji ve Taktikleri</w:t>
            </w:r>
          </w:p>
        </w:tc>
        <w:tc>
          <w:tcPr>
            <w:tcW w:w="3260" w:type="dxa"/>
            <w:vAlign w:val="center"/>
          </w:tcPr>
          <w:p w:rsidR="00C60E81" w:rsidRPr="00C60E81" w:rsidRDefault="00C60E81" w:rsidP="00262F51">
            <w:pPr>
              <w:rPr>
                <w:sz w:val="14"/>
                <w:szCs w:val="14"/>
              </w:rPr>
            </w:pPr>
            <w:r w:rsidRPr="00C60E81">
              <w:rPr>
                <w:sz w:val="14"/>
                <w:szCs w:val="14"/>
              </w:rPr>
              <w:t>BE.7.1.3.1. Sporlara hazırlayıcı oyunlardaki strateji ve taktikleri çözümler.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Ölçme ve Değerlendirme</w:t>
            </w:r>
          </w:p>
        </w:tc>
        <w:tc>
          <w:tcPr>
            <w:tcW w:w="3260" w:type="dxa"/>
            <w:vAlign w:val="center"/>
          </w:tcPr>
          <w:p w:rsidR="00C60E81" w:rsidRPr="00C60E81" w:rsidRDefault="00C60E81" w:rsidP="00262F51">
            <w:pPr>
              <w:rPr>
                <w:sz w:val="14"/>
                <w:szCs w:val="14"/>
              </w:rPr>
            </w:pPr>
            <w:r w:rsidRPr="00C60E81">
              <w:rPr>
                <w:sz w:val="14"/>
                <w:szCs w:val="14"/>
              </w:rPr>
              <w:t>1. Dönem 1. Sınav Ölçme ve Değerlendirme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HAREKET YETKİNLİĞİ ÖĞRENME ALANI</w:t>
            </w:r>
          </w:p>
        </w:tc>
        <w:tc>
          <w:tcPr>
            <w:tcW w:w="2693" w:type="dxa"/>
            <w:vAlign w:val="center"/>
          </w:tcPr>
          <w:p w:rsidR="00C60E81" w:rsidRPr="00C60E81" w:rsidRDefault="00C60E81" w:rsidP="00262F51">
            <w:pPr>
              <w:rPr>
                <w:sz w:val="14"/>
                <w:szCs w:val="14"/>
              </w:rPr>
            </w:pPr>
            <w:r w:rsidRPr="00C60E81">
              <w:rPr>
                <w:sz w:val="14"/>
                <w:szCs w:val="14"/>
              </w:rPr>
              <w:t>7.1.2.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BE.7.1.2.3. Sporlara hazırlayıcı oyun ve etkinliklerde karşılaştığı problemlere grupla çözümler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HAREKET YETKİNLİĞİ ÖĞRENME ALANI</w:t>
            </w:r>
          </w:p>
        </w:tc>
        <w:tc>
          <w:tcPr>
            <w:tcW w:w="2693" w:type="dxa"/>
            <w:vAlign w:val="center"/>
          </w:tcPr>
          <w:p w:rsidR="00C60E81" w:rsidRPr="00C60E81" w:rsidRDefault="00C60E81" w:rsidP="00262F51">
            <w:pPr>
              <w:rPr>
                <w:sz w:val="14"/>
                <w:szCs w:val="14"/>
              </w:rPr>
            </w:pPr>
            <w:r w:rsidRPr="00C60E81">
              <w:rPr>
                <w:sz w:val="14"/>
                <w:szCs w:val="14"/>
              </w:rPr>
              <w:t>7.1.2.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BE.7.1.2.3. Sporlara hazırlayıcı oyun ve etkinliklerde karşılaştığı problemlere grupla çözümler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HAREKET YETKİNLİĞİ ÖĞRENME ALANI</w:t>
            </w:r>
          </w:p>
        </w:tc>
        <w:tc>
          <w:tcPr>
            <w:tcW w:w="2693" w:type="dxa"/>
            <w:vAlign w:val="center"/>
          </w:tcPr>
          <w:p w:rsidR="00C60E81" w:rsidRPr="00C60E81" w:rsidRDefault="00C60E81" w:rsidP="00262F51">
            <w:pPr>
              <w:rPr>
                <w:sz w:val="14"/>
                <w:szCs w:val="14"/>
              </w:rPr>
            </w:pPr>
            <w:r w:rsidRPr="00C60E81">
              <w:rPr>
                <w:sz w:val="14"/>
                <w:szCs w:val="14"/>
              </w:rPr>
              <w:t>7.1.1. Hareket Becerileri</w:t>
            </w:r>
          </w:p>
        </w:tc>
        <w:tc>
          <w:tcPr>
            <w:tcW w:w="3260" w:type="dxa"/>
            <w:vAlign w:val="center"/>
          </w:tcPr>
          <w:p w:rsidR="00C60E81" w:rsidRPr="00C60E81" w:rsidRDefault="00C60E81" w:rsidP="00262F51">
            <w:pPr>
              <w:rPr>
                <w:sz w:val="14"/>
                <w:szCs w:val="14"/>
              </w:rPr>
            </w:pPr>
            <w:r w:rsidRPr="00C60E81">
              <w:rPr>
                <w:sz w:val="14"/>
                <w:szCs w:val="14"/>
              </w:rPr>
              <w:t>BE.7.1.1.3. Raket ve uzun saplı araçlarla yapılan sporlara hazırlayıcı oyun ve etkinliklerde hareket becerilerini artan bir doğrulukla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HAREKET YETKİNLİĞİ ÖĞRENME ALANI</w:t>
            </w:r>
          </w:p>
        </w:tc>
        <w:tc>
          <w:tcPr>
            <w:tcW w:w="2693" w:type="dxa"/>
            <w:vAlign w:val="center"/>
          </w:tcPr>
          <w:p w:rsidR="00C60E81" w:rsidRPr="00C60E81" w:rsidRDefault="00C60E81" w:rsidP="00262F51">
            <w:pPr>
              <w:rPr>
                <w:sz w:val="14"/>
                <w:szCs w:val="14"/>
              </w:rPr>
            </w:pPr>
            <w:r w:rsidRPr="00C60E81">
              <w:rPr>
                <w:sz w:val="14"/>
                <w:szCs w:val="14"/>
              </w:rPr>
              <w:t>7.1.2.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BE.7.1.2.5. Sporlara hazırlayıcı oyun ve etkinliklerde iş birliğine dayalı davranışlar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HAREKET YETKİNLİĞİ ÖĞRENME ALANI</w:t>
            </w:r>
          </w:p>
        </w:tc>
        <w:tc>
          <w:tcPr>
            <w:tcW w:w="2693" w:type="dxa"/>
            <w:vAlign w:val="center"/>
          </w:tcPr>
          <w:p w:rsidR="00C60E81" w:rsidRPr="00C60E81" w:rsidRDefault="00C60E81" w:rsidP="00262F51">
            <w:pPr>
              <w:rPr>
                <w:sz w:val="14"/>
                <w:szCs w:val="14"/>
              </w:rPr>
            </w:pPr>
            <w:r w:rsidRPr="00C60E81">
              <w:rPr>
                <w:sz w:val="14"/>
                <w:szCs w:val="14"/>
              </w:rPr>
              <w:t>7.1.2.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BE.7.1.2.8. Sporlara hazırlayıcı oyun ve etkinliklerde bireysel farklılığı olanlarla çalışmaya istekli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HAREKET YETKİNLİĞİ ÖĞRENME ALANI</w:t>
            </w:r>
          </w:p>
        </w:tc>
        <w:tc>
          <w:tcPr>
            <w:tcW w:w="2693" w:type="dxa"/>
            <w:vAlign w:val="center"/>
          </w:tcPr>
          <w:p w:rsidR="00C60E81" w:rsidRPr="00C60E81" w:rsidRDefault="00C60E81" w:rsidP="00262F51">
            <w:pPr>
              <w:rPr>
                <w:sz w:val="14"/>
                <w:szCs w:val="14"/>
              </w:rPr>
            </w:pPr>
            <w:r w:rsidRPr="00C60E81">
              <w:rPr>
                <w:sz w:val="14"/>
                <w:szCs w:val="14"/>
              </w:rPr>
              <w:t>7.1.2.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BE.7.1.2.6. Sporlara hazırlayıcı oyun ve etkinliklerde adil oyun anlayışına uygun davranır.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HAREKET YETKİNLİĞİ ÖĞRENME ALANI</w:t>
            </w:r>
          </w:p>
        </w:tc>
        <w:tc>
          <w:tcPr>
            <w:tcW w:w="2693" w:type="dxa"/>
            <w:vAlign w:val="center"/>
          </w:tcPr>
          <w:p w:rsidR="00C60E81" w:rsidRPr="00C60E81" w:rsidRDefault="00C60E81" w:rsidP="00262F51">
            <w:pPr>
              <w:rPr>
                <w:sz w:val="14"/>
                <w:szCs w:val="14"/>
              </w:rPr>
            </w:pPr>
            <w:r w:rsidRPr="00C60E81">
              <w:rPr>
                <w:sz w:val="14"/>
                <w:szCs w:val="14"/>
              </w:rPr>
              <w:t>7.1.3. Hareket Strateji ve Taktikleri i</w:t>
            </w:r>
          </w:p>
        </w:tc>
        <w:tc>
          <w:tcPr>
            <w:tcW w:w="3260" w:type="dxa"/>
            <w:vAlign w:val="center"/>
          </w:tcPr>
          <w:p w:rsidR="00C60E81" w:rsidRPr="00C60E81" w:rsidRDefault="00C60E81" w:rsidP="00262F51">
            <w:pPr>
              <w:rPr>
                <w:sz w:val="14"/>
                <w:szCs w:val="14"/>
              </w:rPr>
            </w:pPr>
            <w:r w:rsidRPr="00C60E81">
              <w:rPr>
                <w:sz w:val="14"/>
                <w:szCs w:val="14"/>
              </w:rPr>
              <w:t>BE.7.1.3.1. Sporlara hazırlayıcı oyunlardaki strateji ve taktikleri çözümler.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Ölçme ve Değerlendirme</w:t>
            </w:r>
          </w:p>
        </w:tc>
        <w:tc>
          <w:tcPr>
            <w:tcW w:w="3260" w:type="dxa"/>
            <w:vAlign w:val="center"/>
          </w:tcPr>
          <w:p w:rsidR="00C60E81" w:rsidRPr="00C60E81" w:rsidRDefault="00C60E81" w:rsidP="00262F51">
            <w:pPr>
              <w:rPr>
                <w:sz w:val="14"/>
                <w:szCs w:val="14"/>
              </w:rPr>
            </w:pPr>
            <w:r w:rsidRPr="00C60E81">
              <w:rPr>
                <w:sz w:val="14"/>
                <w:szCs w:val="14"/>
              </w:rPr>
              <w:t>1. Dönem 2. Sınav Ölçme ve Değerlendirme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HAREKET YETKİNLİĞİ ÖĞRENME ALANI</w:t>
            </w:r>
          </w:p>
        </w:tc>
        <w:tc>
          <w:tcPr>
            <w:tcW w:w="2693" w:type="dxa"/>
            <w:vAlign w:val="center"/>
          </w:tcPr>
          <w:p w:rsidR="00C60E81" w:rsidRPr="00C60E81" w:rsidRDefault="00C60E81" w:rsidP="00262F51">
            <w:pPr>
              <w:rPr>
                <w:sz w:val="14"/>
                <w:szCs w:val="14"/>
              </w:rPr>
            </w:pPr>
            <w:r w:rsidRPr="00C60E81">
              <w:rPr>
                <w:sz w:val="14"/>
                <w:szCs w:val="14"/>
              </w:rPr>
              <w:t>7.1.1. Hareket Becerileri</w:t>
            </w:r>
          </w:p>
        </w:tc>
        <w:tc>
          <w:tcPr>
            <w:tcW w:w="3260" w:type="dxa"/>
            <w:vAlign w:val="center"/>
          </w:tcPr>
          <w:p w:rsidR="00C60E81" w:rsidRPr="00C60E81" w:rsidRDefault="00C60E81" w:rsidP="00262F51">
            <w:pPr>
              <w:rPr>
                <w:sz w:val="14"/>
                <w:szCs w:val="14"/>
              </w:rPr>
            </w:pPr>
            <w:r w:rsidRPr="00C60E81">
              <w:rPr>
                <w:sz w:val="14"/>
                <w:szCs w:val="14"/>
              </w:rPr>
              <w:t>BE.7.1.1.4. Doğada yapılan etkinliklerle ilgili becerileri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HAREKET YETKİNLİĞİ ÖĞRENME ALANI</w:t>
            </w:r>
          </w:p>
        </w:tc>
        <w:tc>
          <w:tcPr>
            <w:tcW w:w="2693" w:type="dxa"/>
            <w:vAlign w:val="center"/>
          </w:tcPr>
          <w:p w:rsidR="00C60E81" w:rsidRPr="00C60E81" w:rsidRDefault="00C60E81" w:rsidP="00262F51">
            <w:pPr>
              <w:rPr>
                <w:sz w:val="14"/>
                <w:szCs w:val="14"/>
              </w:rPr>
            </w:pPr>
            <w:r w:rsidRPr="00C60E81">
              <w:rPr>
                <w:sz w:val="14"/>
                <w:szCs w:val="14"/>
              </w:rPr>
              <w:t>7.1.2.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BE.7.1.2.7. Sporlara hazırlayıcı oyun ve etkinliklerde liderlik becerileri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7.2. AKTİF VE SAĞLIKLI HAYAT ÖĞRENME ALANI</w:t>
            </w:r>
          </w:p>
        </w:tc>
        <w:tc>
          <w:tcPr>
            <w:tcW w:w="2693" w:type="dxa"/>
            <w:vAlign w:val="center"/>
          </w:tcPr>
          <w:p w:rsidR="00C60E81" w:rsidRPr="00C60E81" w:rsidRDefault="00C60E81" w:rsidP="00262F51">
            <w:pPr>
              <w:rPr>
                <w:sz w:val="14"/>
                <w:szCs w:val="14"/>
              </w:rPr>
            </w:pPr>
            <w:r w:rsidRPr="00C60E81">
              <w:rPr>
                <w:sz w:val="14"/>
                <w:szCs w:val="14"/>
              </w:rPr>
              <w:t>7.2.2.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BE.7.2.2.4. Temel ilk yardım uygulamalarını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7.2. AKTİF VE SAĞLIKLI HAYAT ÖĞRENME ALANI</w:t>
            </w:r>
          </w:p>
        </w:tc>
        <w:tc>
          <w:tcPr>
            <w:tcW w:w="2693" w:type="dxa"/>
            <w:vAlign w:val="center"/>
          </w:tcPr>
          <w:p w:rsidR="00C60E81" w:rsidRPr="00C60E81" w:rsidRDefault="00C60E81" w:rsidP="00262F51">
            <w:pPr>
              <w:rPr>
                <w:sz w:val="14"/>
                <w:szCs w:val="14"/>
              </w:rPr>
            </w:pPr>
            <w:r w:rsidRPr="00C60E81">
              <w:rPr>
                <w:sz w:val="14"/>
                <w:szCs w:val="14"/>
              </w:rPr>
              <w:t>7.2.2.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BE.7.2.2.2. Fiziksel etkinliklerde uygulayabileceği kişisel beslenme programını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HAREKET YETKİNLİĞİ ÖĞRENME ALANI</w:t>
            </w:r>
          </w:p>
        </w:tc>
        <w:tc>
          <w:tcPr>
            <w:tcW w:w="2693" w:type="dxa"/>
            <w:vAlign w:val="center"/>
          </w:tcPr>
          <w:p w:rsidR="00C60E81" w:rsidRPr="00C60E81" w:rsidRDefault="00C60E81" w:rsidP="00262F51">
            <w:pPr>
              <w:rPr>
                <w:sz w:val="14"/>
                <w:szCs w:val="14"/>
              </w:rPr>
            </w:pPr>
            <w:r w:rsidRPr="00C60E81">
              <w:rPr>
                <w:sz w:val="14"/>
                <w:szCs w:val="14"/>
              </w:rPr>
              <w:t>7.1.1. Hareket Becerileri</w:t>
            </w:r>
          </w:p>
        </w:tc>
        <w:tc>
          <w:tcPr>
            <w:tcW w:w="3260" w:type="dxa"/>
            <w:vAlign w:val="center"/>
          </w:tcPr>
          <w:p w:rsidR="00C60E81" w:rsidRPr="00C60E81" w:rsidRDefault="00C60E81" w:rsidP="00262F51">
            <w:pPr>
              <w:rPr>
                <w:sz w:val="14"/>
                <w:szCs w:val="14"/>
              </w:rPr>
            </w:pPr>
            <w:r w:rsidRPr="00C60E81">
              <w:rPr>
                <w:sz w:val="14"/>
                <w:szCs w:val="14"/>
              </w:rPr>
              <w:t>BE.7.1.1.1. Bireysel sporlara hazırlayıcı oyun ve etkinliklerdeki hareket becerilerini artan bir doğrulukla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HAREKET YETKİNLİĞİ ÖĞRENME ALANI</w:t>
            </w:r>
          </w:p>
        </w:tc>
        <w:tc>
          <w:tcPr>
            <w:tcW w:w="2693" w:type="dxa"/>
            <w:vAlign w:val="center"/>
          </w:tcPr>
          <w:p w:rsidR="00C60E81" w:rsidRPr="00C60E81" w:rsidRDefault="00C60E81" w:rsidP="00262F51">
            <w:pPr>
              <w:rPr>
                <w:sz w:val="14"/>
                <w:szCs w:val="14"/>
              </w:rPr>
            </w:pPr>
            <w:r w:rsidRPr="00C60E81">
              <w:rPr>
                <w:sz w:val="14"/>
                <w:szCs w:val="14"/>
              </w:rPr>
              <w:t>7.1.2.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BE.7.1.2.1. Spor ve etkinliklere hazırlayıcı oyunlara katılırken ilgili hareket kavramlarını yerinde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7.2. AKTİF VE SAĞLIKLI HAYAT ÖĞRENME ALANI</w:t>
            </w:r>
          </w:p>
        </w:tc>
        <w:tc>
          <w:tcPr>
            <w:tcW w:w="2693" w:type="dxa"/>
            <w:vAlign w:val="center"/>
          </w:tcPr>
          <w:p w:rsidR="00C60E81" w:rsidRPr="00C60E81" w:rsidRDefault="00C60E81" w:rsidP="00262F51">
            <w:pPr>
              <w:rPr>
                <w:sz w:val="14"/>
                <w:szCs w:val="14"/>
              </w:rPr>
            </w:pPr>
            <w:r w:rsidRPr="00C60E81">
              <w:rPr>
                <w:sz w:val="14"/>
                <w:szCs w:val="14"/>
              </w:rPr>
              <w:t>7.2.2.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BE.7.2.2.1. Fiziksel etkinliğe katılımda kendini motive edecek teknikleri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Ölçme ve Değerlendirme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HAREKET YETKİNLİĞİ ÖĞRENME ALANI</w:t>
            </w:r>
          </w:p>
        </w:tc>
        <w:tc>
          <w:tcPr>
            <w:tcW w:w="2693" w:type="dxa"/>
            <w:vAlign w:val="center"/>
          </w:tcPr>
          <w:p w:rsidR="00C60E81" w:rsidRPr="00C60E81" w:rsidRDefault="00C60E81" w:rsidP="00262F51">
            <w:pPr>
              <w:rPr>
                <w:sz w:val="14"/>
                <w:szCs w:val="14"/>
              </w:rPr>
            </w:pPr>
            <w:r w:rsidRPr="00C60E81">
              <w:rPr>
                <w:sz w:val="14"/>
                <w:szCs w:val="14"/>
              </w:rPr>
              <w:t>7.1.2.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2. Dönem 1. Sınav BE.7.1.2.9. Geliştirdiği materyali spor ve etkinliklerde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7.2. AKTİF VE SAĞLIKLI HAYAT ÖĞRENME ALANI</w:t>
            </w:r>
          </w:p>
        </w:tc>
        <w:tc>
          <w:tcPr>
            <w:tcW w:w="2693" w:type="dxa"/>
            <w:vAlign w:val="center"/>
          </w:tcPr>
          <w:p w:rsidR="00C60E81" w:rsidRPr="00C60E81" w:rsidRDefault="00C60E81" w:rsidP="00262F51">
            <w:pPr>
              <w:rPr>
                <w:sz w:val="14"/>
                <w:szCs w:val="14"/>
              </w:rPr>
            </w:pPr>
            <w:r w:rsidRPr="00C60E81">
              <w:rPr>
                <w:sz w:val="14"/>
                <w:szCs w:val="14"/>
              </w:rPr>
              <w:t>7.2.1. Düzenli Fiziksel Etkinlik</w:t>
            </w:r>
          </w:p>
        </w:tc>
        <w:tc>
          <w:tcPr>
            <w:tcW w:w="3260" w:type="dxa"/>
            <w:vAlign w:val="center"/>
          </w:tcPr>
          <w:p w:rsidR="00C60E81" w:rsidRPr="00C60E81" w:rsidRDefault="00C60E81" w:rsidP="00262F51">
            <w:pPr>
              <w:rPr>
                <w:sz w:val="14"/>
                <w:szCs w:val="14"/>
              </w:rPr>
            </w:pPr>
            <w:r w:rsidRPr="00C60E81">
              <w:rPr>
                <w:sz w:val="14"/>
                <w:szCs w:val="14"/>
              </w:rPr>
              <w:t>BE.7.2.1.1. Uyguladığı planın etkilerini gözleyerek fiziksel etkinliklere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7.2. AKTİF VE SAĞLIKLI HAYAT ÖĞRENME ALANI</w:t>
            </w:r>
          </w:p>
        </w:tc>
        <w:tc>
          <w:tcPr>
            <w:tcW w:w="2693" w:type="dxa"/>
            <w:vAlign w:val="center"/>
          </w:tcPr>
          <w:p w:rsidR="00C60E81" w:rsidRPr="00C60E81" w:rsidRDefault="00C60E81" w:rsidP="00262F51">
            <w:pPr>
              <w:rPr>
                <w:sz w:val="14"/>
                <w:szCs w:val="14"/>
              </w:rPr>
            </w:pPr>
            <w:r w:rsidRPr="00C60E81">
              <w:rPr>
                <w:sz w:val="14"/>
                <w:szCs w:val="14"/>
              </w:rPr>
              <w:t>7.2.2.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BE.7.2.2.3. Fiziksel etkinlikler sırasında kendisinin ve başkalarının güvenliğini sağlayacak davranışlar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HAREKET YETKİNLİĞİ ÖĞRENME ALANI</w:t>
            </w:r>
          </w:p>
        </w:tc>
        <w:tc>
          <w:tcPr>
            <w:tcW w:w="2693" w:type="dxa"/>
            <w:vAlign w:val="center"/>
          </w:tcPr>
          <w:p w:rsidR="00C60E81" w:rsidRPr="00C60E81" w:rsidRDefault="00C60E81" w:rsidP="00262F51">
            <w:pPr>
              <w:rPr>
                <w:sz w:val="14"/>
                <w:szCs w:val="14"/>
              </w:rPr>
            </w:pPr>
            <w:r w:rsidRPr="00C60E81">
              <w:rPr>
                <w:sz w:val="14"/>
                <w:szCs w:val="14"/>
              </w:rPr>
              <w:t>7.1.1. Hareket Becerileri</w:t>
            </w:r>
          </w:p>
        </w:tc>
        <w:tc>
          <w:tcPr>
            <w:tcW w:w="3260" w:type="dxa"/>
            <w:vAlign w:val="center"/>
          </w:tcPr>
          <w:p w:rsidR="00C60E81" w:rsidRPr="00C60E81" w:rsidRDefault="00C60E81" w:rsidP="00262F51">
            <w:pPr>
              <w:rPr>
                <w:sz w:val="14"/>
                <w:szCs w:val="14"/>
              </w:rPr>
            </w:pPr>
            <w:r w:rsidRPr="00C60E81">
              <w:rPr>
                <w:sz w:val="14"/>
                <w:szCs w:val="14"/>
              </w:rPr>
              <w:t>BE.7.1.1.7. Seçtiği müzikle uyumlu özgün dans koreografileri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HAREKET YETKİNLİĞİ ÖĞRENME ALANI 7.2. AKTİF VE SAĞLIKLI HAYAT ÖĞRENME ALANI</w:t>
            </w:r>
          </w:p>
        </w:tc>
        <w:tc>
          <w:tcPr>
            <w:tcW w:w="2693" w:type="dxa"/>
            <w:vAlign w:val="center"/>
          </w:tcPr>
          <w:p w:rsidR="00C60E81" w:rsidRPr="00C60E81" w:rsidRDefault="00C60E81" w:rsidP="00262F51">
            <w:pPr>
              <w:rPr>
                <w:sz w:val="14"/>
                <w:szCs w:val="14"/>
              </w:rPr>
            </w:pPr>
            <w:r w:rsidRPr="00C60E81">
              <w:rPr>
                <w:sz w:val="14"/>
                <w:szCs w:val="14"/>
              </w:rPr>
              <w:t>7.1.1. Hareket Becerileri 7.2.3.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BE.7.1.1.8. Halk danslarına özgü hareket becerilerini artan bir doğrulukla sergiler. BE.7.2.3.3. Farklı yörelere ait halk danslarını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7.2. AKTİF VE SAĞLIKLI HAYAT ÖĞRENME ALANI</w:t>
            </w:r>
          </w:p>
        </w:tc>
        <w:tc>
          <w:tcPr>
            <w:tcW w:w="2693" w:type="dxa"/>
            <w:vAlign w:val="center"/>
          </w:tcPr>
          <w:p w:rsidR="00C60E81" w:rsidRPr="00C60E81" w:rsidRDefault="00C60E81" w:rsidP="00262F51">
            <w:pPr>
              <w:rPr>
                <w:sz w:val="14"/>
                <w:szCs w:val="14"/>
              </w:rPr>
            </w:pPr>
            <w:r w:rsidRPr="00C60E81">
              <w:rPr>
                <w:sz w:val="14"/>
                <w:szCs w:val="14"/>
              </w:rPr>
              <w:t>7.2.3.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BE.7.2.3.1. Bayram kutlama ve törenler için etkinlikler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HAREKET YETKİNLİĞİ ÖĞRENME ALANI</w:t>
            </w:r>
          </w:p>
        </w:tc>
        <w:tc>
          <w:tcPr>
            <w:tcW w:w="2693" w:type="dxa"/>
            <w:vAlign w:val="center"/>
          </w:tcPr>
          <w:p w:rsidR="00C60E81" w:rsidRPr="00C60E81" w:rsidRDefault="00C60E81" w:rsidP="00262F51">
            <w:pPr>
              <w:rPr>
                <w:sz w:val="14"/>
                <w:szCs w:val="14"/>
              </w:rPr>
            </w:pPr>
            <w:r w:rsidRPr="00C60E81">
              <w:rPr>
                <w:sz w:val="14"/>
                <w:szCs w:val="14"/>
              </w:rPr>
              <w:t>7.1.2.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BE.7.1.2.2. Sporlara hazırlayıcı oyun ve etkinliklerde kendi performansını analiz eder. BE.7.1.2.10. Akranının performansını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HAREKET YETKİNLİĞİ ÖĞRENME ALANI</w:t>
            </w:r>
          </w:p>
        </w:tc>
        <w:tc>
          <w:tcPr>
            <w:tcW w:w="2693" w:type="dxa"/>
            <w:vAlign w:val="center"/>
          </w:tcPr>
          <w:p w:rsidR="00C60E81" w:rsidRPr="00C60E81" w:rsidRDefault="00C60E81" w:rsidP="00262F51">
            <w:pPr>
              <w:rPr>
                <w:sz w:val="14"/>
                <w:szCs w:val="14"/>
              </w:rPr>
            </w:pPr>
            <w:r w:rsidRPr="00C60E81">
              <w:rPr>
                <w:sz w:val="14"/>
                <w:szCs w:val="14"/>
              </w:rPr>
              <w:t>7.1.2.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BE.7.1.2.2. Sporlara hazırlayıcı oyun ve etkinliklerde kendi performansını analiz eder. BE.7.1.2.10. Akranının performansını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7.2. AKTİF VE SAĞLIKLI HAYAT ÖĞRENME ALANI</w:t>
            </w:r>
          </w:p>
        </w:tc>
        <w:tc>
          <w:tcPr>
            <w:tcW w:w="2693" w:type="dxa"/>
            <w:vAlign w:val="center"/>
          </w:tcPr>
          <w:p w:rsidR="00C60E81" w:rsidRPr="00C60E81" w:rsidRDefault="00C60E81" w:rsidP="00262F51">
            <w:pPr>
              <w:rPr>
                <w:sz w:val="14"/>
                <w:szCs w:val="14"/>
              </w:rPr>
            </w:pPr>
            <w:r w:rsidRPr="00C60E81">
              <w:rPr>
                <w:sz w:val="14"/>
                <w:szCs w:val="14"/>
              </w:rPr>
              <w:t>7.2.3.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2. Dönem 2. Sınav BE.7.2.3.2. Cumhuriyet Döneminde spora ve sporcuya verilen önem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Ölçme ve Değerlendirme</w:t>
            </w:r>
          </w:p>
        </w:tc>
        <w:tc>
          <w:tcPr>
            <w:tcW w:w="3260" w:type="dxa"/>
            <w:vAlign w:val="center"/>
          </w:tcPr>
          <w:p w:rsidR="00C60E81" w:rsidRPr="00C60E81" w:rsidRDefault="00C60E81" w:rsidP="00262F51">
            <w:pPr>
              <w:rPr>
                <w:sz w:val="14"/>
                <w:szCs w:val="14"/>
              </w:rPr>
            </w:pPr>
            <w:r w:rsidRPr="00C60E81">
              <w:rPr>
                <w:sz w:val="14"/>
                <w:szCs w:val="14"/>
              </w:rPr>
              <w:t>Ölçme ve Değerlendirme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7.2. AKTİF VE SAĞLIKLI HAYAT ÖĞRENME ALANI</w:t>
            </w:r>
          </w:p>
        </w:tc>
        <w:tc>
          <w:tcPr>
            <w:tcW w:w="2693" w:type="dxa"/>
            <w:vAlign w:val="center"/>
          </w:tcPr>
          <w:p w:rsidR="00C60E81" w:rsidRPr="00C60E81" w:rsidRDefault="00C60E81" w:rsidP="00262F51">
            <w:pPr>
              <w:rPr>
                <w:sz w:val="14"/>
                <w:szCs w:val="14"/>
              </w:rPr>
            </w:pPr>
            <w:r w:rsidRPr="00C60E81">
              <w:rPr>
                <w:sz w:val="14"/>
                <w:szCs w:val="14"/>
              </w:rPr>
              <w:t>7.2.1. Düzenli Fiziksel Etkinlik</w:t>
            </w:r>
          </w:p>
        </w:tc>
        <w:tc>
          <w:tcPr>
            <w:tcW w:w="3260" w:type="dxa"/>
            <w:vAlign w:val="center"/>
          </w:tcPr>
          <w:p w:rsidR="00C60E81" w:rsidRPr="00C60E81" w:rsidRDefault="00C60E81" w:rsidP="00262F51">
            <w:pPr>
              <w:rPr>
                <w:sz w:val="14"/>
                <w:szCs w:val="14"/>
              </w:rPr>
            </w:pPr>
            <w:r w:rsidRPr="00C60E81">
              <w:rPr>
                <w:sz w:val="14"/>
                <w:szCs w:val="14"/>
              </w:rPr>
              <w:t>BE.7.2.1.2. Yakın çevresindeki fiziksel etkinlik ve spor imkânlarını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