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MOḂL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1.    İşletim sistemine uygun uygulama geliştirme</w:t>
            </w:r>
          </w:p>
        </w:tc>
        <w:tc>
          <w:tcPr>
            <w:tcW w:w="3260" w:type="dxa"/>
            <w:vAlign w:val="center"/>
          </w:tcPr>
          <w:p w:rsidR="00C60E81" w:rsidRPr="00C60E81" w:rsidRDefault="00C60E81" w:rsidP="00262F51">
            <w:pPr>
              <w:rPr>
                <w:sz w:val="14"/>
                <w:szCs w:val="14"/>
              </w:rPr>
            </w:pPr>
            <w:r w:rsidRPr="00C60E81">
              <w:rPr>
                <w:sz w:val="14"/>
                <w:szCs w:val="14"/>
              </w:rPr>
              <w:t> İşletim sistemine uygun uygulama geliştirme ortamını kurar.</w:t>
              <w:br/>
              <w:t>Geliştirilen uygulama için en uygun aktivity ekranını seçtirir.</w:t>
            </w:r>
          </w:p>
        </w:tc>
        <w:tc>
          <w:tcPr>
            <w:tcW w:w="3686" w:type="dxa"/>
            <w:vAlign w:val="center"/>
          </w:tcPr>
          <w:p w:rsidR="00C60E81" w:rsidRPr="00C60E81" w:rsidRDefault="00C60E81" w:rsidP="00262F51">
            <w:pPr>
              <w:rPr>
                <w:sz w:val="14"/>
                <w:szCs w:val="14"/>
              </w:rPr>
            </w:pPr>
            <w:r w:rsidRPr="00C60E81">
              <w:rPr>
                <w:sz w:val="14"/>
                <w:szCs w:val="14"/>
              </w:rPr>
              <w:t>       Java geliştirme paketinin kurulumunu yaptırır.</w:t>
              <w:br/>
              <w:t>       Uygulama geliştirme ortamının kurulumunu yaptırır.</w:t>
              <w:br/>
              <w:t>       Sanal makineyi yapılandırmasını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2.    Uygulama geliştirme ortamını kullanarak proje oluşturma</w:t>
            </w:r>
          </w:p>
        </w:tc>
        <w:tc>
          <w:tcPr>
            <w:tcW w:w="3260" w:type="dxa"/>
            <w:vAlign w:val="center"/>
          </w:tcPr>
          <w:p w:rsidR="00C60E81" w:rsidRPr="00C60E81" w:rsidRDefault="00C60E81" w:rsidP="00262F51">
            <w:pPr>
              <w:rPr>
                <w:sz w:val="14"/>
                <w:szCs w:val="14"/>
              </w:rPr>
            </w:pPr>
            <w:r w:rsidRPr="00C60E81">
              <w:rPr>
                <w:sz w:val="14"/>
                <w:szCs w:val="14"/>
              </w:rPr>
              <w:t> Uygulamada kullanılacak farklı aktivity ekranlarına ulaştırır.</w:t>
              <w:br/>
              <w:t>Uygulama geliştirme ortamını kullanarak proje oluşturur.</w:t>
            </w:r>
          </w:p>
        </w:tc>
        <w:tc>
          <w:tcPr>
            <w:tcW w:w="3686" w:type="dxa"/>
            <w:vAlign w:val="center"/>
          </w:tcPr>
          <w:p w:rsidR="00C60E81" w:rsidRPr="00C60E81" w:rsidRDefault="00C60E81" w:rsidP="00262F51">
            <w:pPr>
              <w:rPr>
                <w:sz w:val="14"/>
                <w:szCs w:val="14"/>
              </w:rPr>
            </w:pPr>
            <w:r w:rsidRPr="00C60E81">
              <w:rPr>
                <w:sz w:val="14"/>
                <w:szCs w:val="14"/>
              </w:rPr>
              <w:t>       Yeni bir proje oluşturma adımlarını gösterir.</w:t>
              <w:br/>
              <w:t>       Kütüphane ekleme komutlarını kullanarak harici kütüphaneleri ekletir.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1. Dönem 1. Sınav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4.     Dizilerle çalışma</w:t>
            </w:r>
          </w:p>
        </w:tc>
        <w:tc>
          <w:tcPr>
            <w:tcW w:w="3260" w:type="dxa"/>
            <w:vAlign w:val="center"/>
          </w:tcPr>
          <w:p w:rsidR="00C60E81" w:rsidRPr="00C60E81" w:rsidRDefault="00C60E81" w:rsidP="00262F51">
            <w:pPr>
              <w:rPr>
                <w:sz w:val="14"/>
                <w:szCs w:val="14"/>
              </w:rPr>
            </w:pPr>
            <w:r w:rsidRPr="00C60E81">
              <w:rPr>
                <w:sz w:val="14"/>
                <w:szCs w:val="14"/>
              </w:rPr>
              <w:t>1. Dönem 2. Sınav  İhtiyaca uygun dizileri tanımlar ve kullanır.</w:t>
            </w:r>
          </w:p>
        </w:tc>
        <w:tc>
          <w:tcPr>
            <w:tcW w:w="3686" w:type="dxa"/>
            <w:vAlign w:val="center"/>
          </w:tcPr>
          <w:p w:rsidR="00C60E81" w:rsidRPr="00C60E81" w:rsidRDefault="00C60E81" w:rsidP="00262F51">
            <w:pPr>
              <w:rPr>
                <w:sz w:val="14"/>
                <w:szCs w:val="14"/>
              </w:rPr>
            </w:pPr>
            <w:r w:rsidRPr="00C60E81">
              <w:rPr>
                <w:sz w:val="14"/>
                <w:szCs w:val="14"/>
              </w:rPr>
              <w:t>       Yapılacak işe uygun dizileri tanımlattırır.</w:t>
              <w:br/>
              <w:t>       Proje içinde oluşturulan dizilere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2. Dönem 1. Sınav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güvenli hale getirerek paketleme</w:t>
            </w:r>
          </w:p>
        </w:tc>
        <w:tc>
          <w:tcPr>
            <w:tcW w:w="3260" w:type="dxa"/>
            <w:vAlign w:val="center"/>
          </w:tcPr>
          <w:p w:rsidR="00C60E81" w:rsidRPr="00C60E81" w:rsidRDefault="00C60E81" w:rsidP="00262F51">
            <w:pPr>
              <w:rPr>
                <w:sz w:val="14"/>
                <w:szCs w:val="14"/>
              </w:rPr>
            </w:pPr>
            <w:r w:rsidRPr="00C60E81">
              <w:rPr>
                <w:sz w:val="14"/>
                <w:szCs w:val="14"/>
              </w:rPr>
              <w:t> Sensörleri kullanarak uygulama geliştirme işlemini yapar.</w:t>
            </w:r>
          </w:p>
        </w:tc>
        <w:tc>
          <w:tcPr>
            <w:tcW w:w="3686" w:type="dxa"/>
            <w:vAlign w:val="center"/>
          </w:tcPr>
          <w:p w:rsidR="00C60E81" w:rsidRPr="00C60E81" w:rsidRDefault="00C60E81" w:rsidP="00262F51">
            <w:pPr>
              <w:rPr>
                <w:sz w:val="14"/>
                <w:szCs w:val="14"/>
              </w:rPr>
            </w:pPr>
            <w:r w:rsidRPr="00C60E81">
              <w:rPr>
                <w:sz w:val="14"/>
                <w:szCs w:val="14"/>
              </w:rPr>
              <w:t>       Uygulama güvenliği prosedürlerini uygulatır.</w:t>
              <w:br/>
              <w:t>       Uygulama için manifesto dosyasını oluşturulmasını gösterir.</w:t>
              <w:br/>
              <w:t>       Uygulamayı paketleyerek dağıtım için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2. Dönem 2. Sınav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w:t>
              <w:br/>
              <w:t>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Uygulamaya Giriş 1. Java geliştirme paketinin kurulumunu yapmak</w:t>
              <w:br/>
              <w:t>2. Kurulum sonrasında işletim sistemi ortam değişkenini oluşturmak</w:t>
              <w:br/>
              <w:t>3. Uygulama geliştirme ortamının kurulumunu yapmak</w:t>
              <w:br/>
              <w:t>4. İşletim sistemi bileşenlerini geliştirme ortamına eklemek</w:t>
              <w:br/>
              <w:t>5. Sanal makineyi yapılandırmak</w:t>
              <w:br/>
              <w:t>6. Uygulama geliştirme ortamının doğru kurulduğunu test etmek</w:t>
              <w:br/>
              <w:t>7. Yeni bir proje oluşturmak.</w:t>
              <w:br/>
              <w:t>8. Kütüphane ekleme komutlarını kullanarak harici kütüphaneleri eklemek</w:t>
              <w:br/>
              <w:t>Temel Komutlar 1. İhtiyaca uygun yapıda veri tipi tanımlamak</w:t>
              <w:br/>
              <w:t>2. İhtiyaca uygun yapıda sabit tanımlamak</w:t>
              <w:br/>
              <w:t>3. Veri tipine uygun veri atama işleminin yapmak</w:t>
              <w:br/>
              <w:t>4. Klavyeden veri tipine değer atama işlemini yapmak</w:t>
              <w:br/>
              <w:t>5. Kod bloklarına açıklama satırları eklemek</w:t>
              <w:br/>
              <w:t>6. Tekli operatörleri kullanarak aritmetiksel işlemleri yapmak</w:t>
              <w:br/>
              <w:t>7. İkili aritmetiksel operatörleri kullanarak aritmetiksel işlemleri yapmak</w:t>
              <w:br/>
              <w:t>8. Aritmetiksel operatörleri kullanarak aritmetiksel işlemleri yapmak</w:t>
              <w:br/>
              <w:t>9. Mantıksal operatörleri kullanarak koşul ifadeleri oluşturmak</w:t>
              <w:br/>
              <w:t>Kontrol İfadeleri 1. Algoritmaya uygun karar kontrol yapısını kullanmak</w:t>
              <w:br/>
              <w:t>2. Mantıksal operatörleri kullanarak birden fazla şartı karar kontrol yapısı içinde kullanmak</w:t>
              <w:br/>
              <w:t>3. Algoritmaya uygun döngü komutunu kullanmak</w:t>
              <w:br/>
              <w:t>4. İç içe döngüleri kullanmak</w:t>
              <w:br/>
              <w:t>5. Belirli şarta göre döngünün sonlandırılması veya devam edilmesi işlemini yapmak</w:t>
              <w:br/>
              <w:t>Gelişmiş Komutlar 1. İstenen özelliklere göre sınıf tanımlama işleminin yapmak</w:t>
              <w:br/>
              <w:t>2. Belirtilen sınıftan yeni bir nesne türetmek</w:t>
              <w:br/>
              <w:t>3. Tekrarlayan kodlar için metot yapısı oluşturmak</w:t>
              <w:br/>
              <w:t>4. Oluşturulan metotları proje içinde kullanmak</w:t>
              <w:br/>
              <w:t>5. Yapılacak işe uygun metinsel metotları kullanmak</w:t>
              <w:br/>
              <w:t>6. Yapılacak işe uygun tarih metotlarını kullanmak</w:t>
              <w:br/>
              <w:t>7. Algoritmaya uygun dizi tanımlamasını yapmak</w:t>
              <w:br/>
              <w:t>8. İşe uygun dizi metotlarını kullanmak</w:t>
              <w:br/>
              <w:t>Uygulama Tasarımı 1. Uygulama projesi oluşturmak</w:t>
              <w:br/>
              <w:t>2. Önceden oluşturulmuş projeyi geliştirme ortamına eklemek</w:t>
              <w:br/>
              <w:t>3. Projeyi sanal makine üzerinde çalıştırmak</w:t>
              <w:br/>
              <w:t>4. Görsel elemanlarını kullanarak projeye uygun arayüz tasarımını yapmak</w:t>
              <w:br/>
              <w:t>5. Layout elemanlarını kullanarak projeye uygun arayüz tasarımını yapmak</w:t>
              <w:br/>
              <w:t>6. Arayüz elemanlarının yapacağı iş ile ilgili kodlarını yazmak</w:t>
              <w:br/>
              <w:t>Gelişmiş Uygulama Tasarlama 1. Yeni bir activity başlatma işlemini gerçekleştirmek</w:t>
              <w:br/>
              <w:t>2. Intentleri kullanarak uygulamalar ile etkileşim kurmak</w:t>
              <w:br/>
              <w:t>3. Servisleri kullanarak arka plan uygulamaları oluşturmak</w:t>
              <w:br/>
              <w:t>4. Yayın alıcılarını kullanarak sistemden gelen bildirimleri işlemek</w:t>
              <w:br/>
              <w:t>5. İçerik sağlayıcıları kullanarak farklı veri kaynaklarını kullanmak</w:t>
              <w:br/>
              <w:t>6. Sensörleri kullanarak uygulama geliştirme işlemini yapmak</w:t>
              <w:br/>
              <w:t>7. Sensörleri yazılım ile uyumlu olarak çalıştırmak</w:t>
              <w:br/>
              <w:t>8. Uygulama verilerini dosyaya kayıt etmek</w:t>
              <w:br/>
              <w:t>9. Uygulama verilerini SQL veritabanına kayıt etmek</w:t>
              <w:br/>
              <w:t>Uygulama Paylaşımı 1.Uygulama güvenliği prosedürlerini uygulamak</w:t>
              <w:br/>
              <w:t>2.Uygulama için manifesto dosyasını oluşturmak 3.Uygulamayı paketleyerek dağıtım için hazırlamak</w:t>
              <w:br/>
              <w:t>4.Market üzerinde geliştirici hesabı tanımlamak 5.Uygulamayı markete yüklemek</w:t>
              <w:br/>
              <w:t>6.Market üzerindeki uygulamayı güncelleştirmek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