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DEṄZDE EMṄYET(YEN*)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1.  Personel emniyeti</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personel emniyetini sağlar.</w:t>
            </w:r>
          </w:p>
        </w:tc>
        <w:tc>
          <w:tcPr>
            <w:tcW w:w="3686" w:type="dxa"/>
            <w:vAlign w:val="center"/>
          </w:tcPr>
          <w:p w:rsidR="00C60E81" w:rsidRPr="00C60E81" w:rsidRDefault="00C60E81" w:rsidP="00262F51">
            <w:pPr>
              <w:rPr>
                <w:sz w:val="14"/>
                <w:szCs w:val="14"/>
              </w:rPr>
            </w:pPr>
            <w:r w:rsidRPr="00C60E81">
              <w:rPr>
                <w:sz w:val="14"/>
                <w:szCs w:val="14"/>
              </w:rPr>
              <w:t>       Gemideki kişiler ve ekipler arasında etkili iletişim ilkeleri ve iletişime yönelik engeller açıklanır.</w:t>
              <w:br/>
              <w:t>       Etkili iletişim kurması sağlanır.</w:t>
              <w:br/>
              <w:t>       Etkili ekip çalışmasının önemi açıklanır.</w:t>
              <w:br/>
              <w:t>       Sosyal  sorumluluklar  çalışma  koşulları  kişisel haklar ve yükümlülükler açıklanır.</w:t>
              <w:br/>
              <w:t>       Gemide iyi insan ilişkilerinin önemi açıklanır.</w:t>
              <w:br/>
              <w:t>       Uyuşturucu   ve   alkolün   kötü   maksatlı   olarak kullanımının tehlikeleri açıklanır.</w:t>
              <w:br/>
              <w:t>       Gerekli dinlemeyi sağlamanın önemi açıklanır.</w:t>
              <w:br/>
              <w:t>       Uyku programlar ve günlük temponun yorgunluk üzerindeki etkileri açıklanır.</w:t>
              <w:br/>
              <w:t>       Fiziksel   stres   kaynaklarının   gemiadamlarının üzerindeki etkileri açıklanır.</w:t>
              <w:br/>
              <w:t>       Gemi içinde ve dışında çevre streslerinin etkileri ve    bunların    gemiadamları    üzerine    tesirleri açıklanır.</w:t>
              <w:br/>
              <w:t>       Program      değişikliklerinin      gemiadamlarının yorgunluğu üzerindeki etkileri açıklanır.</w:t>
              <w:br/>
              <w:t>       Meydana gelebilecek acil durum türleri açıklanır.</w:t>
              <w:br/>
              <w:t>       Acil     durumlara     müdahale     için     gemideki ihtimaliyet       planlarının       olabilirlik       yedek planlarının bilinmesi sağlanır.</w:t>
              <w:br/>
              <w:t>       Acil durum türüne gere kaçış yolları dâhili iletişim ve acil durum alarmlarının bilinmesi sağlanır.</w:t>
              <w:br/>
              <w:t>       Mürettebat role görevlerinin bilinmesi sağlanır.</w:t>
              <w:br/>
              <w:t>       Acil durum toplanma yerine geçmesi sağlanır.</w:t>
              <w:br/>
              <w:t>       Kişisel      emniyet      ve      donanımları     doğru kullanılması sağlanır.</w:t>
              <w:br/>
              <w:t>       Yangın  çatışma  batma  ve  gemiye  su  girmesi gibi   muhtemel   acil   durumları   keşfetmek   için yapılacak işlemler açıklanır.</w:t>
              <w:br/>
              <w:t>       Emniyetli çalışma uygulamalarına bağlı kalmanın önemi açıklanır.</w:t>
              <w:br/>
              <w:t>       Kaygan güvertede düşme kazalarına karşı tedbir alınması sağlanır.</w:t>
              <w:br/>
              <w:t>       Yüksekte    çalışma    kazalarına    karşı    tedbir alınması sağlanır.</w:t>
              <w:br/>
              <w:t>       Manevra yerleri kazalarına karşı tedbir alınması sağlanır.</w:t>
              <w:br/>
              <w:t>       Serbest hareketli cisimlere karşı tedbir alınması sağlanır.</w:t>
              <w:br/>
              <w:t>       Kapalı   alan   kazalarına   karşı   tedbir   alınması sağlanır.</w:t>
              <w:br/>
              <w:t>       Kaza  önleme  ve  iş  sağlığı  ile  ilgili  uluslararası önlemler hakkında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Personel Emniyeti ve Sosyal Sorumluluk</w:t>
            </w:r>
          </w:p>
        </w:tc>
        <w:tc>
          <w:tcPr>
            <w:tcW w:w="2693" w:type="dxa"/>
            <w:vAlign w:val="center"/>
          </w:tcPr>
          <w:p w:rsidR="00C60E81" w:rsidRPr="00C60E81" w:rsidRDefault="00C60E81" w:rsidP="00262F51">
            <w:pPr>
              <w:rPr>
                <w:sz w:val="14"/>
                <w:szCs w:val="14"/>
              </w:rPr>
            </w:pPr>
            <w:r w:rsidRPr="00C60E81">
              <w:rPr>
                <w:sz w:val="14"/>
                <w:szCs w:val="14"/>
              </w:rPr>
              <w:t>2.  Sosyal sorumluluk</w:t>
            </w:r>
          </w:p>
        </w:tc>
        <w:tc>
          <w:tcPr>
            <w:tcW w:w="3260" w:type="dxa"/>
            <w:vAlign w:val="center"/>
          </w:tcPr>
          <w:p w:rsidR="00C60E81" w:rsidRPr="00C60E81" w:rsidRDefault="00C60E81" w:rsidP="00262F51">
            <w:pPr>
              <w:rPr>
                <w:sz w:val="14"/>
                <w:szCs w:val="14"/>
              </w:rPr>
            </w:pPr>
            <w:r w:rsidRPr="00C60E81">
              <w:rPr>
                <w:sz w:val="14"/>
                <w:szCs w:val="14"/>
              </w:rPr>
              <w:t> Uluslararası denizcilik sözleşmelerinin ilgili hükümlerine göre denizde sosyal sorumlulukları yerine getirir.</w:t>
            </w:r>
          </w:p>
        </w:tc>
        <w:tc>
          <w:tcPr>
            <w:tcW w:w="3686" w:type="dxa"/>
            <w:vAlign w:val="center"/>
          </w:tcPr>
          <w:p w:rsidR="00C60E81" w:rsidRPr="00C60E81" w:rsidRDefault="00C60E81" w:rsidP="00262F51">
            <w:pPr>
              <w:rPr>
                <w:sz w:val="14"/>
                <w:szCs w:val="14"/>
              </w:rPr>
            </w:pPr>
            <w:r w:rsidRPr="00C60E81">
              <w:rPr>
                <w:sz w:val="14"/>
                <w:szCs w:val="14"/>
              </w:rPr>
              <w:t>       Deniz  çevresinin  operasyonel  veya  kaza  ile kirletilmesinin etkileri açıklanır.</w:t>
              <w:br/>
              <w:t>       MARPOL    ve    SOPEP    hükümleri    örnekler verilerek açıklanır.</w:t>
              <w:br/>
              <w:t>       Temel çevresel koruma yöntemleri açıklanır.</w:t>
              <w:br/>
              <w:t>       Deniz    çevresinin    karmaşıklığı    ve    çeşitliliği hakkında temel bilgiler açıklanır.</w:t>
              <w:br/>
              <w:t>       Kirli  sıvılar  ile  denizin  kirletilmesini  engelleme yöntemleri açıklanır.</w:t>
              <w:br/>
              <w:t>       Kirli   katı   maddeler   ile   denizin   kirletilmesini engelleme yöntemleri açıklanır.</w:t>
              <w:br/>
              <w:t>       Gemide   çöp   yönetim   sistemini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1.  İnsan vücut yapısı ve sistemleri</w:t>
            </w:r>
          </w:p>
        </w:tc>
        <w:tc>
          <w:tcPr>
            <w:tcW w:w="3260" w:type="dxa"/>
            <w:vAlign w:val="center"/>
          </w:tcPr>
          <w:p w:rsidR="00C60E81" w:rsidRPr="00C60E81" w:rsidRDefault="00C60E81" w:rsidP="00262F51">
            <w:pPr>
              <w:rPr>
                <w:sz w:val="14"/>
                <w:szCs w:val="14"/>
              </w:rPr>
            </w:pPr>
            <w:r w:rsidRPr="00C60E81">
              <w:rPr>
                <w:sz w:val="14"/>
                <w:szCs w:val="14"/>
              </w:rPr>
              <w:t> İnsan vücut anatomisini ve fizyolojisini ayırt eder.</w:t>
            </w:r>
          </w:p>
        </w:tc>
        <w:tc>
          <w:tcPr>
            <w:tcW w:w="3686" w:type="dxa"/>
            <w:vAlign w:val="center"/>
          </w:tcPr>
          <w:p w:rsidR="00C60E81" w:rsidRPr="00C60E81" w:rsidRDefault="00C60E81" w:rsidP="00262F51">
            <w:pPr>
              <w:rPr>
                <w:sz w:val="14"/>
                <w:szCs w:val="14"/>
              </w:rPr>
            </w:pPr>
            <w:r w:rsidRPr="00C60E81">
              <w:rPr>
                <w:sz w:val="14"/>
                <w:szCs w:val="14"/>
              </w:rPr>
              <w:t>       İnsan   vücudunun   anatomik   yapısı   hakkında maket üzerinden açıklanır.</w:t>
              <w:br/>
              <w:t>       İnsan  vücudunun  organ  ve  sistemleri  hakkında maket üzerinden açıklanır.</w:t>
              <w:br/>
              <w:t>       İnsan    vücudunun    organ    ve    sistemlerinin fizyolojisi hakkında açıklanır.</w:t>
              <w:br/>
              <w:t>       İnsan vücut ve fizyolojisini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2.  Kaza ve tehditler</w:t>
            </w:r>
          </w:p>
        </w:tc>
        <w:tc>
          <w:tcPr>
            <w:tcW w:w="3260" w:type="dxa"/>
            <w:vAlign w:val="center"/>
          </w:tcPr>
          <w:p w:rsidR="00C60E81" w:rsidRPr="00C60E81" w:rsidRDefault="00C60E81" w:rsidP="00262F51">
            <w:pPr>
              <w:rPr>
                <w:sz w:val="14"/>
                <w:szCs w:val="14"/>
              </w:rPr>
            </w:pPr>
            <w:r w:rsidRPr="00C60E81">
              <w:rPr>
                <w:sz w:val="14"/>
                <w:szCs w:val="14"/>
              </w:rPr>
              <w:t>1. Dönem 1. Sınav  Uluslararası denizcilik standartlarına uygun olarak gemide kendi iş sağlığı ve güvenliğine yönelik kaza ve tehditlerin değerlendirilmesini yapar.</w:t>
            </w:r>
          </w:p>
        </w:tc>
        <w:tc>
          <w:tcPr>
            <w:tcW w:w="3686" w:type="dxa"/>
            <w:vAlign w:val="center"/>
          </w:tcPr>
          <w:p w:rsidR="00C60E81" w:rsidRPr="00C60E81" w:rsidRDefault="00C60E81" w:rsidP="00262F51">
            <w:pPr>
              <w:rPr>
                <w:sz w:val="14"/>
                <w:szCs w:val="14"/>
              </w:rPr>
            </w:pPr>
            <w:r w:rsidRPr="00C60E81">
              <w:rPr>
                <w:sz w:val="14"/>
                <w:szCs w:val="14"/>
              </w:rPr>
              <w:t>       Kazazedeye  müdahalede  ön  tedbir  örneklerle açıklanır.</w:t>
              <w:br/>
              <w:t>       Kazazedenin     durumunun     teşhisinin     nasıl yapılacağı gösteri yöntemiyle açıklanır.</w:t>
              <w:br/>
              <w:t>       Kaza    ve    tehdit    değerlendirmesi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İlk Yardım Temel Eğitimi</w:t>
            </w:r>
          </w:p>
        </w:tc>
        <w:tc>
          <w:tcPr>
            <w:tcW w:w="2693" w:type="dxa"/>
            <w:vAlign w:val="center"/>
          </w:tcPr>
          <w:p w:rsidR="00C60E81" w:rsidRPr="00C60E81" w:rsidRDefault="00C60E81" w:rsidP="00262F51">
            <w:pPr>
              <w:rPr>
                <w:sz w:val="14"/>
                <w:szCs w:val="14"/>
              </w:rPr>
            </w:pPr>
            <w:r w:rsidRPr="00C60E81">
              <w:rPr>
                <w:sz w:val="14"/>
                <w:szCs w:val="14"/>
              </w:rPr>
              <w:t>3.  İlk yardım.</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olarak acil durumlarda alınması gereken önlemleri alarak ilk yardım müdahalesi yapar.</w:t>
            </w:r>
          </w:p>
        </w:tc>
        <w:tc>
          <w:tcPr>
            <w:tcW w:w="3686" w:type="dxa"/>
            <w:vAlign w:val="center"/>
          </w:tcPr>
          <w:p w:rsidR="00C60E81" w:rsidRPr="00C60E81" w:rsidRDefault="00C60E81" w:rsidP="00262F51">
            <w:pPr>
              <w:rPr>
                <w:sz w:val="14"/>
                <w:szCs w:val="14"/>
              </w:rPr>
            </w:pPr>
            <w:r w:rsidRPr="00C60E81">
              <w:rPr>
                <w:sz w:val="14"/>
                <w:szCs w:val="14"/>
              </w:rPr>
              <w:t>       Kaza yerinin belirlenmesi açıklanır.</w:t>
              <w:br/>
              <w:t>       Manken    üzerinde    şiddetli    harici    kanamayı önleyici müdahale edilmesi sağlanır.</w:t>
              <w:br/>
              <w:t>       Manken üzerinde solunum hava yolunu açılması sağlanır.</w:t>
              <w:br/>
              <w:t>       Manken    üzerinde    ağız    ile    suni    solunum yapılması sağlanır.</w:t>
              <w:br/>
              <w:t>       Kazazedeye yaşam desteği verilmesi sağlanır.</w:t>
              <w:br/>
              <w:t>       Kazazedeyi     koruyucu     pozisyona     alınması sağlanır.</w:t>
              <w:br/>
              <w:t>       Manken    üzerinde    veya    gösteri    yöntemiyle solunum    yollarındaki    tıkanmaya    müdahale edilmesi sağlanır.</w:t>
              <w:br/>
              <w:t>       Yanıklara müdahale yöntemleri maket üzerinde açıklanır.</w:t>
              <w:br/>
              <w:t>       Elektrik   akımından   kaynaklanan   kazazedeye uygun müdahale şekli açıklanır.</w:t>
              <w:br/>
              <w:t>       Kazazedeyi   tek   başınıza   taşıma   uygulaması yapılması sağlanır</w:t>
              <w:br/>
              <w:t>       Kazazedeyi     yardımcılı     taşıma     uygulaması yapılması sağlanır.</w:t>
              <w:br/>
              <w:t>       Acil  durum  kitindeki  malzemelerin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1.   Gemide yangın ve önleyici tedbirler</w:t>
            </w:r>
          </w:p>
        </w:tc>
        <w:tc>
          <w:tcPr>
            <w:tcW w:w="3260" w:type="dxa"/>
            <w:vAlign w:val="center"/>
          </w:tcPr>
          <w:p w:rsidR="00C60E81" w:rsidRPr="00C60E81" w:rsidRDefault="00C60E81" w:rsidP="00262F51">
            <w:pPr>
              <w:rPr>
                <w:sz w:val="14"/>
                <w:szCs w:val="14"/>
              </w:rPr>
            </w:pPr>
            <w:r w:rsidRPr="00C60E81">
              <w:rPr>
                <w:sz w:val="14"/>
                <w:szCs w:val="14"/>
              </w:rPr>
              <w:t> Gemide yangını önleyici tedbirleri alır.</w:t>
            </w:r>
          </w:p>
        </w:tc>
        <w:tc>
          <w:tcPr>
            <w:tcW w:w="3686" w:type="dxa"/>
            <w:vAlign w:val="center"/>
          </w:tcPr>
          <w:p w:rsidR="00C60E81" w:rsidRPr="00C60E81" w:rsidRDefault="00C60E81" w:rsidP="00262F51">
            <w:pPr>
              <w:rPr>
                <w:sz w:val="14"/>
                <w:szCs w:val="14"/>
              </w:rPr>
            </w:pPr>
            <w:r w:rsidRPr="00C60E81">
              <w:rPr>
                <w:sz w:val="14"/>
                <w:szCs w:val="14"/>
              </w:rPr>
              <w:t>       Yangında güvenlik ilkeleri açıklanır.</w:t>
              <w:br/>
              <w:t>       Yanmanın oluşumu ve yanma teorisini açıklanır.</w:t>
              <w:br/>
              <w:t>       Yanıcı maddelere göre yangın çeşitleri açıklanır.</w:t>
              <w:br/>
              <w:t>       Yangınla mücadele araçları açıklanır.</w:t>
              <w:br/>
              <w:t>       Gemilerde    yangına    neden    olan    faktörler açıklanır.</w:t>
              <w:br/>
              <w:t>       Gemide yangına karşı alınan önleyici tedbirlerin prensipleri açıklanır.</w:t>
              <w:br/>
              <w:t>       Yangın ihbar sistemleri açıklanır.</w:t>
              <w:br/>
              <w:t>       Gemide   yangınla   mücadele   organizasyonun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1. Dönem 2. Sınav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Yangın Önleme ve Yangınla Mücadele Temel Eğitimi</w:t>
            </w:r>
          </w:p>
        </w:tc>
        <w:tc>
          <w:tcPr>
            <w:tcW w:w="2693" w:type="dxa"/>
            <w:vAlign w:val="center"/>
          </w:tcPr>
          <w:p w:rsidR="00C60E81" w:rsidRPr="00C60E81" w:rsidRDefault="00C60E81" w:rsidP="00262F51">
            <w:pPr>
              <w:rPr>
                <w:sz w:val="14"/>
                <w:szCs w:val="14"/>
              </w:rPr>
            </w:pPr>
            <w:r w:rsidRPr="00C60E81">
              <w:rPr>
                <w:sz w:val="14"/>
                <w:szCs w:val="14"/>
              </w:rPr>
              <w:t>2.   Gemide yangınla mücadele</w:t>
            </w:r>
          </w:p>
        </w:tc>
        <w:tc>
          <w:tcPr>
            <w:tcW w:w="3260" w:type="dxa"/>
            <w:vAlign w:val="center"/>
          </w:tcPr>
          <w:p w:rsidR="00C60E81" w:rsidRPr="00C60E81" w:rsidRDefault="00C60E81" w:rsidP="00262F51">
            <w:pPr>
              <w:rPr>
                <w:sz w:val="14"/>
                <w:szCs w:val="14"/>
              </w:rPr>
            </w:pPr>
            <w:r w:rsidRPr="00C60E81">
              <w:rPr>
                <w:sz w:val="14"/>
                <w:szCs w:val="14"/>
              </w:rPr>
              <w:t> Gemide yangınla mücadele eder.</w:t>
            </w:r>
          </w:p>
        </w:tc>
        <w:tc>
          <w:tcPr>
            <w:tcW w:w="3686" w:type="dxa"/>
            <w:vAlign w:val="center"/>
          </w:tcPr>
          <w:p w:rsidR="00C60E81" w:rsidRPr="00C60E81" w:rsidRDefault="00C60E81" w:rsidP="00262F51">
            <w:pPr>
              <w:rPr>
                <w:sz w:val="14"/>
                <w:szCs w:val="14"/>
              </w:rPr>
            </w:pPr>
            <w:r w:rsidRPr="00C60E81">
              <w:rPr>
                <w:sz w:val="14"/>
                <w:szCs w:val="14"/>
              </w:rPr>
              <w:t>       Yangınla   mücadele   donanımları   ve   gemideki yerleri açıklanır.</w:t>
              <w:br/>
              <w:t>       Gemi     yangınlarına     müdahalede     kullanılan itfaiyeci    teçhizatlarını    ayırt    edip    kullanıma hazırlanılması ve kullanması sağlanır.</w:t>
              <w:br/>
              <w:t>       Gemilerde    yangınla    mücadelede    kullanılan kişisel donanımların kuşanılması sağlanır.</w:t>
              <w:br/>
              <w:t>       Yangınla    mücadele    araçlarının    kullanılması sağlanır.</w:t>
              <w:br/>
              <w:t>       Gemilerde yangınla mücadelede kullanılan sabit donanımların kullanılması sağlanır.</w:t>
              <w:br/>
              <w:t>       Gemi yangınlarına sabit söndürme sistemleri ile müdahale edilmesi sağlanır.</w:t>
              <w:br/>
              <w:t>       Çeşitli    yangın    tipleri    ile    mücadele    etme yöntemleri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1.   Can kurtarma araçları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kişisel can kurtarma araçlarını kullanır.</w:t>
            </w:r>
          </w:p>
        </w:tc>
        <w:tc>
          <w:tcPr>
            <w:tcW w:w="3686" w:type="dxa"/>
            <w:vAlign w:val="center"/>
          </w:tcPr>
          <w:p w:rsidR="00C60E81" w:rsidRPr="00C60E81" w:rsidRDefault="00C60E81" w:rsidP="00262F51">
            <w:pPr>
              <w:rPr>
                <w:sz w:val="14"/>
                <w:szCs w:val="14"/>
              </w:rPr>
            </w:pPr>
            <w:r w:rsidRPr="00C60E81">
              <w:rPr>
                <w:sz w:val="14"/>
                <w:szCs w:val="14"/>
              </w:rPr>
              <w:t>       Kişisel can kurtarma araçlarının konumu açıklanır.</w:t>
              <w:br/>
              <w:t>       Kişisel koruyucu kıyafet ve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Denizde Kişisel Canlı Kalma Teknikleri</w:t>
            </w:r>
          </w:p>
        </w:tc>
        <w:tc>
          <w:tcPr>
            <w:tcW w:w="2693" w:type="dxa"/>
            <w:vAlign w:val="center"/>
          </w:tcPr>
          <w:p w:rsidR="00C60E81" w:rsidRPr="00C60E81" w:rsidRDefault="00C60E81" w:rsidP="00262F51">
            <w:pPr>
              <w:rPr>
                <w:sz w:val="14"/>
                <w:szCs w:val="14"/>
              </w:rPr>
            </w:pPr>
            <w:r w:rsidRPr="00C60E81">
              <w:rPr>
                <w:sz w:val="14"/>
                <w:szCs w:val="14"/>
              </w:rPr>
              <w:t>2.   Denizde canlı kalma teknikleri</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gemide denizde canlı kalma tekniklerini uygular.</w:t>
            </w:r>
          </w:p>
        </w:tc>
        <w:tc>
          <w:tcPr>
            <w:tcW w:w="3686" w:type="dxa"/>
            <w:vAlign w:val="center"/>
          </w:tcPr>
          <w:p w:rsidR="00C60E81" w:rsidRPr="00C60E81" w:rsidRDefault="00C60E81" w:rsidP="00262F51">
            <w:pPr>
              <w:rPr>
                <w:sz w:val="14"/>
                <w:szCs w:val="14"/>
              </w:rPr>
            </w:pPr>
            <w:r w:rsidRPr="00C60E81">
              <w:rPr>
                <w:sz w:val="14"/>
                <w:szCs w:val="14"/>
              </w:rPr>
              <w:t>       Gemilerde meydana gelebilecek acil durum türleri açıklanır.</w:t>
              <w:br/>
              <w:t>       Acil durumlara hazırlıklı olma ilkeleri açıklanır.</w:t>
              <w:br/>
              <w:t>       Eğitim ve talimlerin önemi açıklanır.</w:t>
              <w:br/>
              <w:t>       Gemide bulunan can kurtarma araçları açıklanır.</w:t>
              <w:br/>
              <w:t>       Can salları ve can kurtarma filikalarında bulunan donanımlar açıklanır.</w:t>
              <w:br/>
              <w:t>       Hayatta kalmayla ilgili ilkeler açıklanır.</w:t>
              <w:br/>
              <w:t>       Can salları ve can kurtarma filikaları istasyonlarına çağrı yapıldığında hareket tarzlarının uygulanması sağlanır.</w:t>
              <w:br/>
              <w:t>       Gemiyi terkte hareket tarzları açıklanır.</w:t>
              <w:br/>
              <w:t>       Denize atlama tekniklerinin tehlikeleri açıklanır.</w:t>
              <w:br/>
              <w:t>       Denize atlama tekniklerinin uygulanması sağlanır.</w:t>
              <w:br/>
              <w:t>       Suda bulunduğunda hareket tarzları açıklanır</w:t>
              <w:br/>
              <w:t>       Su içinden can salına çıkılması sağlanır.</w:t>
              <w:br/>
              <w:t>       Can salları ve can kurtarma aracında hayatı devam tedbiri alınması sağlanır.</w:t>
              <w:br/>
              <w:t>       Hayatta kalanlar için ana tehlikeler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1. Can kurtarma araçları indirme donanımları</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 indirme sistemlerini kullanır.</w:t>
            </w:r>
          </w:p>
        </w:tc>
        <w:tc>
          <w:tcPr>
            <w:tcW w:w="3686" w:type="dxa"/>
            <w:vAlign w:val="center"/>
          </w:tcPr>
          <w:p w:rsidR="00C60E81" w:rsidRPr="00C60E81" w:rsidRDefault="00C60E81" w:rsidP="00262F51">
            <w:pPr>
              <w:rPr>
                <w:sz w:val="14"/>
                <w:szCs w:val="14"/>
              </w:rPr>
            </w:pPr>
            <w:r w:rsidRPr="00C60E81">
              <w:rPr>
                <w:sz w:val="14"/>
                <w:szCs w:val="14"/>
              </w:rPr>
              <w:t>       Can salları ve can kurtarma filikalarının yapısı donanımları teçhizatı özellikleri ve İmkânları açıklanır.</w:t>
              <w:br/>
              <w:t>       Can salları ve can kurtarma filikalarını denize indirmek için kullanılan sistemler açıklanır.</w:t>
              <w:br/>
              <w:t>       Dalgalı bir denizde can sallarını ve can kurtarma filikalarını indirme yöntemleri açıklanır.</w:t>
              <w:br/>
              <w:t>       Yüklü halde serbest bırakma sistemlerinin kullanımına ilişkin tehlikeler açıklanır.</w:t>
              <w:br/>
              <w:t>       Can kurtarma filikalarının motorunu ilk hareket başlatma ve çalıştırma yöntemleri açıklanır.</w:t>
              <w:br/>
              <w:t>       Gemi terk edildikten sonra yapılacak işlemler açıklanır.</w:t>
              <w:br/>
              <w:t>       Can salları ve can kurtarma filikalarının gemiye alınma metotları açıklanır.</w:t>
              <w:br/>
              <w:t>       Can salları ve can kurtarma filikalarının bakım tutum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2. Dönem 1. Sınav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 Kurtarma Araçlarını Kullanma</w:t>
            </w:r>
          </w:p>
        </w:tc>
        <w:tc>
          <w:tcPr>
            <w:tcW w:w="2693" w:type="dxa"/>
            <w:vAlign w:val="center"/>
          </w:tcPr>
          <w:p w:rsidR="00C60E81" w:rsidRPr="00C60E81" w:rsidRDefault="00C60E81" w:rsidP="00262F51">
            <w:pPr>
              <w:rPr>
                <w:sz w:val="14"/>
                <w:szCs w:val="14"/>
              </w:rPr>
            </w:pPr>
            <w:r w:rsidRPr="00C60E81">
              <w:rPr>
                <w:sz w:val="14"/>
                <w:szCs w:val="14"/>
              </w:rPr>
              <w:t>2. Gemiyi terk</w:t>
            </w:r>
          </w:p>
        </w:tc>
        <w:tc>
          <w:tcPr>
            <w:tcW w:w="3260" w:type="dxa"/>
            <w:vAlign w:val="center"/>
          </w:tcPr>
          <w:p w:rsidR="00C60E81" w:rsidRPr="00C60E81" w:rsidRDefault="00C60E81" w:rsidP="00262F51">
            <w:pPr>
              <w:rPr>
                <w:sz w:val="14"/>
                <w:szCs w:val="14"/>
              </w:rPr>
            </w:pPr>
            <w:r w:rsidRPr="00C60E81">
              <w:rPr>
                <w:sz w:val="14"/>
                <w:szCs w:val="14"/>
              </w:rPr>
              <w:t> Uluslararası denizcilik standartlarına uygun şekilde toplu can kurtarma araçlarını kullanır.</w:t>
            </w:r>
          </w:p>
        </w:tc>
        <w:tc>
          <w:tcPr>
            <w:tcW w:w="3686" w:type="dxa"/>
            <w:vAlign w:val="center"/>
          </w:tcPr>
          <w:p w:rsidR="00C60E81" w:rsidRPr="00C60E81" w:rsidRDefault="00C60E81" w:rsidP="00262F51">
            <w:pPr>
              <w:rPr>
                <w:sz w:val="14"/>
                <w:szCs w:val="14"/>
              </w:rPr>
            </w:pPr>
            <w:r w:rsidRPr="00C60E81">
              <w:rPr>
                <w:sz w:val="14"/>
                <w:szCs w:val="14"/>
              </w:rPr>
              <w:t>       Toplu can kurtarma araçlarının motorunu başlatma ve çalıştırma yöntemleri açıklanır.</w:t>
              <w:br/>
              <w:t>       Toplu can kurtarma araçları malzemelerin doğru paylaşımının yapılması sağlanır.</w:t>
              <w:br/>
              <w:t>       Toplu can kurtarma araçlarında bulunan ekipmanların kullanımı sağlanır.</w:t>
              <w:br/>
              <w:t>       Toplu can kurtarma araçlarının farklı deniz durumlarında kumandası ile ilgili uygulamaların yapılması sağlanır.</w:t>
              <w:br/>
              <w:t>       Can filikalarını çekip götürmek ve denizdeki kazazede ve kişileri kurtarmak için kurtarma botları ve motorlu can sallarının kullanılması sağlanır.</w:t>
              <w:br/>
              <w:t>       Payro teknik malzemeler EPIRB SART cihazları ve el telsizlerinin kullanılarak filikanın yerinin tespit edilmesi sağlanır.</w:t>
              <w:br/>
              <w:t>       Toplu can kurtarma araçlarında bulunan kazazedelere gerekli müdahalenin yapılması sağlanır.</w:t>
              <w:br/>
              <w:t>       Hipoterminin etkileri ve ondan korunma yolları açıklanır.</w:t>
              <w:br/>
              <w:t>       Helikopterle kurtarma yöntemi açıklanır.</w:t>
              <w:br/>
              <w:t>       Can salları ve can kurtarma filikalarının teknesinin karaya çıkartılması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1.   Acil durumlarda hareket tarzı</w:t>
            </w:r>
          </w:p>
        </w:tc>
        <w:tc>
          <w:tcPr>
            <w:tcW w:w="3260" w:type="dxa"/>
            <w:vAlign w:val="center"/>
          </w:tcPr>
          <w:p w:rsidR="00C60E81" w:rsidRPr="00C60E81" w:rsidRDefault="00C60E81" w:rsidP="00262F51">
            <w:pPr>
              <w:rPr>
                <w:sz w:val="14"/>
                <w:szCs w:val="14"/>
              </w:rPr>
            </w:pPr>
            <w:r w:rsidRPr="00C60E81">
              <w:rPr>
                <w:sz w:val="14"/>
                <w:szCs w:val="14"/>
              </w:rPr>
              <w:t> Acil durumlarda yolcuların emniyeti ve korunması tedbirlerini alır.</w:t>
              <w:br/>
              <w:t>Denizde oluşan tehlike durumlarına yönelik güvenlik tanıtım güvenlik farkındalık ve belirlenmiş güvenlik görevlerini yerine getirir.</w:t>
            </w:r>
          </w:p>
        </w:tc>
        <w:tc>
          <w:tcPr>
            <w:tcW w:w="3686" w:type="dxa"/>
            <w:vAlign w:val="center"/>
          </w:tcPr>
          <w:p w:rsidR="00C60E81" w:rsidRPr="00C60E81" w:rsidRDefault="00C60E81" w:rsidP="00262F51">
            <w:pPr>
              <w:rPr>
                <w:sz w:val="14"/>
                <w:szCs w:val="14"/>
              </w:rPr>
            </w:pPr>
            <w:r w:rsidRPr="00C60E81">
              <w:rPr>
                <w:sz w:val="14"/>
                <w:szCs w:val="14"/>
              </w:rPr>
              <w:t>       Gemide oluşabilecek acil durumları açıklanır.</w:t>
              <w:br/>
              <w:t>       Acil durum planının içeriği açıklanır.</w:t>
              <w:br/>
              <w:t>       Acil durum planının hazırlanılması sağlanır.</w:t>
              <w:br/>
              <w:t>       Yolcuların korunması için alınması gereken güvenlik önlemleri açıklanır.</w:t>
              <w:br/>
              <w:t>       Çatışma durumunda güvenlik konusunda yapılacak işlemler açıklanır.</w:t>
              <w:br/>
              <w:t>       Karaya oturma durumunda güvenlik konusunda yapılacak işlemleri açıklanır.</w:t>
              <w:br/>
              <w:t>       Adam kurtarmada kullanılacak malzemeleri ayırt edip kullanıma hazırlaması sağlanır.</w:t>
              <w:br/>
              <w:t>       Deniz haydutluğu ve silahlı soygun ile ilgili olabilecek elemanlar dâhil olmak üzere denizcilik ile ilgili güvenlik terimleri ve tanımları açıklanır.</w:t>
              <w:br/>
              <w:t>       Uluslararası denizcilik güvenlik politikası Deniz Haydutluğu ve silahlı soygunla ilgisi olabilecek elemanlar dâhil olmak üzere Devletlerin şirketlerin ve şahısların sorumlulukları açıklanır.</w:t>
              <w:br/>
              <w:t>       Denizcilik güvenlik seviyeleri ve gemide ve liman tesislerinde uygulanan güvenlik önlemleri usullerine etkileri açıklanır.</w:t>
              <w:br/>
              <w:t>       Güvenlik raporlama usulleri hakkında temel bilgiler açıklanır.</w:t>
              <w:br/>
              <w:t>       Güvenlikle ilgili ihtimaliyet durum planları hakkında temel bilgiler açıklanır.</w:t>
              <w:br/>
              <w:t>       Deniz haydutluğu ve silahlı soygun ile ilgili olması muhtemel konular dâhil olmak üzere ilgili sözleşmeler kodlar ve IMO genelgeleri kapsamında yürütülen talim ve egzersiz gereksinimlere yönelik usuller açıklanır.</w:t>
              <w:br/>
              <w:t>       Gemi güvenlik planında belirtilen güvenlik faaliyetlerinin kontrol edilmeleri ve izlenmeleri ve teftiş ve sörveylerin yürütülmelerine ilişkin usuller hakkında bilgi sahibi olması sağlanır.</w:t>
              <w:br/>
              <w:t>       Kritik öneme sahip gemiliman arayüzü operasyonlarına yönelik uygulamalar hakkında bilgi sahibi olması sağlanır.</w:t>
              <w:br/>
              <w:t>       Güvenliği tehdit eden konulara veya güvenlik ihlallerine karşı cevap vermemesi sağlanır.</w:t>
              <w:br/>
              <w:t>       Güvenlik önlemlerini bertaraf etmek için kullanılan teknikler açıklanır.</w:t>
              <w:br/>
              <w:t>       Deniz haydutluğu ve silahlı soygun ile ilgili olabilecek unsurlar dâhil potansiyel güvenlik tehditleri açıklanır.</w:t>
              <w:br/>
              <w:t>       Silah tehlikeli maddeler ve cihazları tanımayı sağlayacak temel bilgi açıklanır.</w:t>
              <w:br/>
              <w:t>       Silah tehlikeli maddeler ve cihazların yaratabilecekleri zararlar hakkında farkındalığa sahip olması sağlanır.</w:t>
              <w:br/>
              <w:t>       Güvenlikle ilgili bilgileri ve güvenlikle ilgili iletişimi yönetmesi sağlanır.</w:t>
              <w:br/>
              <w:t>       Güvenlik Beyannamesi dâhil olmak üzere güvenlik belgeleri hakkında bilgi sahibi olması sağlanır.</w:t>
              <w:br/>
              <w:t>       Güvenlik önlemlerini alt etmek için kullanılan teknikler hakkında bilgi sahibi olması sağlanır.</w:t>
              <w:br/>
              <w:t>       Potansiyel güvenlik tehditleri açıklanır.</w:t>
              <w:br/>
              <w:t>       Uygun olduğunda toplulukları yönetebilecek ve kontrol edebilecek teknikler hakkında bilgi sahibi olması açıklanır.</w:t>
              <w:br/>
              <w:t>       Fiziksel aramalara ve yapılan işten alı koymayan teftişlere yönelik yöntemler açıklanır.</w:t>
              <w:br/>
              <w:t>       Deniz haydutluğuna ve silahlı soyguna karşı yürütülen eğitim talim ve egzersizler açıklanır.</w:t>
              <w:br/>
              <w:t>       Kısıtlı erişime açık alanların izlenmesi açıklanır.</w:t>
              <w:br/>
              <w:t>       Güverte alanlarının ve gemiyi çevreleyen alanları etkin şekilde izlenmesine yönelik yöntemler açıklanır.</w:t>
              <w:br/>
              <w:t>       Kargo ve gemi malzemeleriyle ilgili teftiş yöntemleri açıklanır.</w:t>
              <w:br/>
              <w:t>       Gemi mürettebatının bindirme tahliye ve girişlerinin ve ayrıca görevlerinin kontrol edilmesine yönelik yöntemler açıklanır.</w:t>
              <w:br/>
              <w:t>       Deniz haydutları ve silahlı soyguncular tarafından gerçekleştirilecek saldırılar karşısında kullanılabilecek kısıtlamaları dâhil olmak üzere çeşitli tipte güvenlik donanımı ve sistemleri açıklanır.</w:t>
              <w:br/>
              <w:t>       Güvenlik sistemleri ve donanımlarının test edilme kalibre edilme ve bakıma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2.   Tehlikedeki gemiye yardım</w:t>
            </w:r>
          </w:p>
        </w:tc>
        <w:tc>
          <w:tcPr>
            <w:tcW w:w="3260" w:type="dxa"/>
            <w:vAlign w:val="center"/>
          </w:tcPr>
          <w:p w:rsidR="00C60E81" w:rsidRPr="00C60E81" w:rsidRDefault="00C60E81" w:rsidP="00262F51">
            <w:pPr>
              <w:rPr>
                <w:sz w:val="14"/>
                <w:szCs w:val="14"/>
              </w:rPr>
            </w:pPr>
            <w:r w:rsidRPr="00C60E81">
              <w:rPr>
                <w:sz w:val="14"/>
                <w:szCs w:val="14"/>
              </w:rPr>
              <w:t> Çatışma ve karaya oturma sonrası yapılacak işlemleri yapar.</w:t>
              <w:br/>
              <w:t>Tehlikede olan gemiye yardımda bulunur.</w:t>
            </w:r>
          </w:p>
        </w:tc>
        <w:tc>
          <w:tcPr>
            <w:tcW w:w="3686" w:type="dxa"/>
            <w:vAlign w:val="center"/>
          </w:tcPr>
          <w:p w:rsidR="00C60E81" w:rsidRPr="00C60E81" w:rsidRDefault="00C60E81" w:rsidP="00262F51">
            <w:pPr>
              <w:rPr>
                <w:sz w:val="14"/>
                <w:szCs w:val="14"/>
              </w:rPr>
            </w:pPr>
            <w:r w:rsidRPr="00C60E81">
              <w:rPr>
                <w:sz w:val="14"/>
                <w:szCs w:val="14"/>
              </w:rPr>
              <w:t>       Acil durum iletişim yöntemleri açıklanır.</w:t>
              <w:br/>
              <w:t>       Tehlikedeki gemilerle nasıl haberleşme prensipleri açıklanır.</w:t>
              <w:br/>
              <w:t>       Limanla tehlike haberleşmesinin prensipleri açıklanır.</w:t>
              <w:br/>
              <w:t>       Arama kurtarma işaretlerini ayırt etmesi sağlanır.</w:t>
              <w:br/>
              <w:t>       Uluslararası havacılık ve denizcilik arama ve kurtarma kılavuzunun IAMSAR temel prensipleri açıklanır.</w:t>
              <w:br/>
              <w:t>       Artırılmış farkındalık ile denizde güvenliğin geliştirilmesine nasıl katkıda bulunulacağı açıklanır.</w:t>
              <w:br/>
              <w:t>       Denizcilikte güvenlik tehditlerini ayırt edilmesi sağlanır.</w:t>
              <w:br/>
              <w:t>       Güvenlik konusunda farkındalığı ve teyakkuzda olmayı sağlayacak yöntemler ve bu yöntemlere neden ihtiyaç duyulduğu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2. Dönem 2. Sınav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Birleştirilmiş Gemi Güvenlik Eğitimleri</w:t>
            </w:r>
          </w:p>
        </w:tc>
        <w:tc>
          <w:tcPr>
            <w:tcW w:w="2693" w:type="dxa"/>
            <w:vAlign w:val="center"/>
          </w:tcPr>
          <w:p w:rsidR="00C60E81" w:rsidRPr="00C60E81" w:rsidRDefault="00C60E81" w:rsidP="00262F51">
            <w:pPr>
              <w:rPr>
                <w:sz w:val="14"/>
                <w:szCs w:val="14"/>
              </w:rPr>
            </w:pPr>
            <w:r w:rsidRPr="00C60E81">
              <w:rPr>
                <w:sz w:val="14"/>
                <w:szCs w:val="14"/>
              </w:rPr>
              <w:t>3.   Gemi güvenlik eğitimleri</w:t>
            </w:r>
          </w:p>
        </w:tc>
        <w:tc>
          <w:tcPr>
            <w:tcW w:w="3260" w:type="dxa"/>
            <w:vAlign w:val="center"/>
          </w:tcPr>
          <w:p w:rsidR="00C60E81" w:rsidRPr="00C60E81" w:rsidRDefault="00C60E81" w:rsidP="00262F51">
            <w:pPr>
              <w:rPr>
                <w:sz w:val="14"/>
                <w:szCs w:val="14"/>
              </w:rPr>
            </w:pPr>
            <w:r w:rsidRPr="00C60E81">
              <w:rPr>
                <w:sz w:val="14"/>
                <w:szCs w:val="14"/>
              </w:rPr>
              <w:t> Denizden adam kurtarma sonrasında acil durumda cevap verir.</w:t>
            </w:r>
          </w:p>
        </w:tc>
        <w:tc>
          <w:tcPr>
            <w:tcW w:w="3686" w:type="dxa"/>
            <w:vAlign w:val="center"/>
          </w:tcPr>
          <w:p w:rsidR="00C60E81" w:rsidRPr="00C60E81" w:rsidRDefault="00C60E81" w:rsidP="00262F51">
            <w:pPr>
              <w:rPr>
                <w:sz w:val="14"/>
                <w:szCs w:val="14"/>
              </w:rPr>
            </w:pPr>
            <w:r w:rsidRPr="00C60E81">
              <w:rPr>
                <w:sz w:val="14"/>
                <w:szCs w:val="14"/>
              </w:rPr>
              <w:t>       Güvenlik tanıtım prosedürleri çerçevesinde güvenlik ihlali ile karşılaşıldığında takip edilecek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w:t>
              <w:br/>
              <w:t>Donanım Akıllı Tahta Bilgisayar YazıcıTarayıcı açık veya kapalı yüzme havuzu havuz destek ekipmanları yüzerlikli el destekleri cankurtaran   gereçleri   yaralanmalar   için   ilk   yardım   seti    Gemiadamları ve Kılavuz Kaptanlar Eğitim ve Sınav Yönergesi EK- 16  17  18  19  31  32  33de  belirtilen  ortam  malzeme  ve donanımlar  Epirb  Sart  Radar  reflektörü  Uluslar  arası  işaret kodları    kancalı    kurtarma    teli    kurtarma    sapanı    kurtarma sandalyesi   kurtarma   sedyesi   kurtarma   sepeti   kurtarma   ağı Ticaret gemileri arama ve kurtarma el kitabı Hava ve deniz uluslar arası arama ve kurtarma el kitabı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Personel Emniyeti ve Sosyal Sorumluluk 1.   Acil durum toplanma yerine geçme</w:t>
              <w:br/>
              <w:t>2.   Kapalı alana girişte tedbir alma</w:t>
              <w:br/>
              <w:t>3.   Yüksekte çalışmada tedbir alma</w:t>
              <w:br/>
              <w:t>4.   Manevra yerlerinde tedbir alma</w:t>
              <w:br/>
              <w:t>5.   Petrol kirliliği temizleme malzemeleri ile kirliliğe müdahale etme</w:t>
              <w:br/>
              <w:t>6.   Atık teslim formunu doldurma</w:t>
              <w:br/>
              <w:t>İlk Yardım Temel Eğitimi 1.   Hipotermide ilk yardım</w:t>
              <w:br/>
              <w:t>2.   Tıbbi yardım talebi</w:t>
              <w:br/>
              <w:t>3.   Durum tespitinde ilk değerlendirme</w:t>
              <w:br/>
              <w:t>4.   Durum tespitinde ikinci değerlendirme</w:t>
              <w:br/>
              <w:t>5.   Olay yeri değerlendirme</w:t>
              <w:br/>
              <w:t>6.   Kısmi hava yolu tıkanıklığına müdahale</w:t>
              <w:br/>
              <w:t>7.   Tam hava yolu tıkanıklığına müdahale</w:t>
              <w:br/>
              <w:t>8.   Yapay solunum</w:t>
              <w:br/>
              <w:t>9.   Temel yaşam desteği</w:t>
              <w:br/>
              <w:t>10. Yaralanmalarda ilk yardım</w:t>
              <w:br/>
              <w:t>11. Üçgen bandaj uygulama</w:t>
              <w:br/>
              <w:t>12. Turnike boğucu sargı uygulama</w:t>
              <w:br/>
              <w:t>13. Şok durumunda ilk yardım</w:t>
              <w:br/>
              <w:t>14. Doğal deliklerden çıkan kanamalarda ilk yardım</w:t>
              <w:br/>
              <w:t>15. Dış kanamada ilk yardım</w:t>
              <w:br/>
              <w:t>16. İç kanamada ilk yardım</w:t>
              <w:br/>
              <w:t>17. Yanıklarda ilk yardım</w:t>
              <w:br/>
              <w:t>18. Sıcak çarpmasında ilk yardım</w:t>
              <w:br/>
              <w:t>19. Donmalarda ilk yardım</w:t>
              <w:br/>
              <w:t>20. Kırıklarda ilk yardım</w:t>
              <w:br/>
              <w:t>21. Çıkıklarda ilk yardım</w:t>
              <w:br/>
              <w:t>22. Burkulmalarda ilk yardım</w:t>
              <w:br/>
              <w:t>23. Tespit uygulaması</w:t>
              <w:br/>
              <w:t>24. Bilinç bozukluklarında ilk yardım ve koma pozisyonu verme</w:t>
              <w:br/>
              <w:t>25. Göz kulak ve burna yabancı cisim kaçması durumunda ilk yardım</w:t>
              <w:br/>
              <w:t>26. Boğulmada ilk yardım</w:t>
              <w:br/>
              <w:t>27. Kazazedeyi taşıma</w:t>
              <w:br/>
              <w:t>Yangın Önleme ve Yangınla Mücadele Temel Eğitimi 1.   Yangın algılama ve ikaz sistemlerinin kullanımı</w:t>
              <w:br/>
              <w:t>2.   Yangın elbisesi kuşanma</w:t>
              <w:br/>
              <w:t>3.   Solunum cihazı kullanma</w:t>
              <w:br/>
              <w:t>4.   Acil kaçış solunum cihazı EEBD kullanma</w:t>
              <w:br/>
              <w:t>5.   Taşınabilir ve yarı taşınabilir söndürücüler ile yangın söndürme</w:t>
              <w:br/>
              <w:t>6.   Yangın hortumunu donatma ve geri istifleme</w:t>
              <w:br/>
              <w:t>7.   Yangın hortumu ile su ve köpük kullanarak yangın söndürme</w:t>
              <w:br/>
              <w:t>8.   Yangın battaniyesi ile yangın söndürme</w:t>
              <w:br/>
              <w:t>9.   Sabit söndürücüler ile yangın söndürme</w:t>
              <w:br/>
              <w:t>10. Solunum cihazı ile duman dolu kapalı alandan geçme</w:t>
              <w:br/>
              <w:t>Denizde Kişisel Canlı Kalma Teknikleri 1.   Can yeleğini standartlarını bilerek kuşanma</w:t>
              <w:br/>
              <w:t>2.   Can simidini standartlarını bilerek kullanma</w:t>
              <w:br/>
              <w:t>3.   Suda soğuktan koruyucu kıyafeti standartlarını bilerek kuşanma</w:t>
              <w:br/>
              <w:t>4.   Isı koruyucu tulumu standartlarını bilerek kullanma</w:t>
              <w:br/>
              <w:t>5.   Can filikalarının standartlarını bilerek malzemelerini kullanma</w:t>
              <w:br/>
              <w:t>6.   Can salı standartlarını bilerek malzemelerini kullanma</w:t>
              <w:br/>
              <w:t>7.   Kurtarmahızlı kurtarma botunun standartlarını bilerek malzemelerini kullanma</w:t>
              <w:br/>
              <w:t>8.   Yüzer duman kandilini standartlarını bilerek kullanma</w:t>
              <w:br/>
              <w:t>9.   Paraşütlü işaret fişeğini standartlarını bilerek kullanma</w:t>
              <w:br/>
              <w:t>10. El maytabını standartlarını bilerek kullanma</w:t>
              <w:br/>
              <w:t>11. Halat atma aletini standartlarını bilerek kullanma</w:t>
              <w:br/>
              <w:t>12. GMDSS el telsizini standartlarını bilerek kullanma</w:t>
              <w:br/>
              <w:t>13. EPIRBi standartlarını bilerek kullanma</w:t>
              <w:br/>
              <w:t>14. SARTı standartlarını bilerek kullanma</w:t>
              <w:br/>
              <w:t>15. Suya atlama</w:t>
              <w:br/>
              <w:t>16. Suda hareket tarzı</w:t>
              <w:br/>
              <w:t>17. Can salına çıkma</w:t>
              <w:br/>
              <w:t>Can Kurtarma Araçlarını Kullanma 1.   Açık can filikasını suya indirme</w:t>
              <w:br/>
              <w:t>2.   Tam kapalı can filikasını suya indirme</w:t>
              <w:br/>
              <w:t>3.   Serbest düşmeli filikayı suya indirme</w:t>
              <w:br/>
              <w:t>4.   Can salını elle suya atma</w:t>
              <w:br/>
              <w:t>5.   Suda ters açılmış can salını düzeltme</w:t>
              <w:br/>
              <w:t>6.   Tek kollu matafora ile indirilen can salını standartlarını bilerek suya indirme</w:t>
              <w:br/>
              <w:t>7.   Kurtarma botu indirme sisteminin standartlarını bilerek botu suya indirme ve kazazedeyi kurtarma</w:t>
              <w:br/>
              <w:t>8.   Filika ile gemiden avara olarak suda manevra yapma</w:t>
              <w:br/>
              <w:t>9.   Açık can filikasını denizden mataforaya alma</w:t>
              <w:br/>
              <w:t>10. Tam kapalı can filikasını denizden mataforaya alma</w:t>
              <w:br/>
              <w:t>11. Kurtarma botunu denizden gemiye alma</w:t>
              <w:br/>
              <w:t>12. Serbest düşmeli filikayı denizden mataforaya alma</w:t>
              <w:br/>
              <w:t>13. Gemiyi terke hazırlanma</w:t>
              <w:br/>
              <w:t>14. Gemiyi terk</w:t>
              <w:br/>
              <w:t>15. Gemiyi terk sonrası işlemler</w:t>
              <w:br/>
              <w:t>16. Can kurtarma vasıtasında yaşam</w:t>
              <w:br/>
              <w:t>Birleştirilmiş Gemi Güvenlik Eğitimleri 1.   Çatışma durumu</w:t>
              <w:br/>
              <w:t>2.   Karaya oturma durumu</w:t>
              <w:br/>
              <w:t>3.   Yangın durumu</w:t>
              <w:br/>
              <w:t>4.   Denize insan düşmesi durumu</w:t>
              <w:br/>
              <w:t>5.   Ana makine arızası durumu</w:t>
              <w:br/>
              <w:t>6.   Dümen donanımı arızası durumu</w:t>
              <w:br/>
              <w:t>7.   Deniz kirliliği durumu</w:t>
              <w:br/>
              <w:t>8.   Tam kararma durumunda kazazedenin yardım talebinde bulunması</w:t>
              <w:br/>
              <w:t>9.   Lumbarağzında ziyaretçi karşılama</w:t>
              <w:br/>
              <w:t>10. Gemide kaçak yolcu ve şüpheli paket arama</w:t>
              <w:br/>
              <w:t>11. Şüpheli pakete müdahale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