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SERAMİK VE CAM TEKNOLOJİSİ ALANI 9. SINIF  TEMEL TEKNİ̇K RESİ̇M(YENİ*)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