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SERAMİK VE CAM TEKNOLOJİSİ ALANI 9. SINIF  TEMEL SERAMİ̇K VE CAM(YENİ*)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