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SPOR VE BESLENME(YEN*)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Besin ve beslenme kavramlarını açıklar.</w:t>
              <w:br/>
              <w:t>1.1.2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Besin ögelerini sınıflandırır.</w:t>
              <w:br/>
              <w:t>1.2.1.1.1 Karbonhidratların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Karbonhidratların görevlerini açıklar.</w:t>
              <w:br/>
              <w:t>1.2.1.1.3 Sporcu beslenmesinde karbonhidratın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Yağların özelliklerini açıklar.</w:t>
              <w:br/>
              <w:t>1.2.1.2.2 Yağların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 Sporcu beslenmesinde yağların önemini açıklar.</w:t>
              <w:br/>
              <w:t>1.2.1.3.1 Proteinlerin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 Proteinlerin görevlerini açıklar.</w:t>
              <w:br/>
              <w:t>1.2.1.3.3 Sporcu beslenmesinde proteinlerin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Vitaminlerin özelliklerini kavrar.</w:t>
              <w:br/>
              <w:t>1.2.1.4.2 Vitaminlerin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1.2.1.4.3 Sporcu beslenmesinde vitaminlerin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1.2.1.5.1 Minerallerin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1.2.1.5.2 Minerallerin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1.2.1.5.3 Sporcu beslenmesinde minerallerin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Suyun sporcu beslenmesindeki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Besin gruplarını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 Besin gruplarının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 Besin gruplarının sporcu beslenmesindeki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Besin değeri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1.2.3.2 Besin değerini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Bazal metabolizmayı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Günlük enerji tüketimini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Farklı egzersiz türlerinde harcanan enerji miktarını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Sporcuların yeterli ve dengeli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Spor türüne göre egzersize özgü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Yarışma öncesi sırası ve sonrası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Egzersiz sonrası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2.7.1 İdeal vücut ağırlığını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2.8.1 Besin kitle indeksini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2.8.1 Besin kitle indeksini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2.8.1 Besin kitle indeksini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3.1.1.1 Fizyolojik yardımların performansa etkisini kavrar.</w:t>
              <w:br/>
              <w:t>3.1.2.1 Psikolojik yardımların performansa etkisini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3.1.3.1 Mekanik ve biyomekanik yardımların performansa etkisini kavrar.</w:t>
              <w:br/>
              <w:t>3.1.4.1 Besinsel yardımların performansa etkisini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3.1.5.1 Farmakolojik yardımların performansa etkisini kavrar.</w:t>
              <w:br/>
              <w:t>3.2.1.1 Yasaklı maddeleri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3.2.1.2 Yasaklı maddelerin zararlarını açıklar.</w:t>
              <w:br/>
              <w:t>3.2.2.1 Yasaklı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3.2.2.2 Yasaklı yöntemlerin zararlarını açıklar.</w:t>
              <w:br/>
              <w:t>3.2.3.1 Kullanımı kısıtlı maddeleri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3.2.4.1 Dopingle mücadelenin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3.2.4.2 Dopingle mücadele çalışmalarını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