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11. SINIF  KENT İç̇ RAYL ṠSTEMLER(YEN*)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Toplu Taşımacılığa Giriş</w:t>
            </w:r>
          </w:p>
        </w:tc>
        <w:tc>
          <w:tcPr>
            <w:tcW w:w="2693" w:type="dxa"/>
            <w:vAlign w:val="center"/>
          </w:tcPr>
          <w:p w:rsidR="00C60E81" w:rsidRPr="00C60E81" w:rsidRDefault="00C60E81" w:rsidP="00262F51">
            <w:pPr>
              <w:rPr>
                <w:sz w:val="14"/>
                <w:szCs w:val="14"/>
              </w:rPr>
            </w:pPr>
            <w:r w:rsidRPr="00C60E81">
              <w:rPr>
                <w:sz w:val="14"/>
                <w:szCs w:val="14"/>
              </w:rPr>
              <w:t>1.   Demiryolu Tarihi</w:t>
            </w:r>
          </w:p>
        </w:tc>
        <w:tc>
          <w:tcPr>
            <w:tcW w:w="3260" w:type="dxa"/>
            <w:vAlign w:val="center"/>
          </w:tcPr>
          <w:p w:rsidR="00C60E81" w:rsidRPr="00C60E81" w:rsidRDefault="00C60E81" w:rsidP="00262F51">
            <w:pPr>
              <w:rPr>
                <w:sz w:val="14"/>
                <w:szCs w:val="14"/>
              </w:rPr>
            </w:pPr>
            <w:r w:rsidRPr="00C60E81">
              <w:rPr>
                <w:sz w:val="14"/>
                <w:szCs w:val="14"/>
              </w:rPr>
              <w:t>Demiryolu tarihinin gelişimini açıklar.</w:t>
            </w:r>
          </w:p>
        </w:tc>
        <w:tc>
          <w:tcPr>
            <w:tcW w:w="3686" w:type="dxa"/>
            <w:vAlign w:val="center"/>
          </w:tcPr>
          <w:p w:rsidR="00C60E81" w:rsidRPr="00C60E81" w:rsidRDefault="00C60E81" w:rsidP="00262F51">
            <w:pPr>
              <w:rPr>
                <w:sz w:val="14"/>
                <w:szCs w:val="14"/>
              </w:rPr>
            </w:pPr>
            <w:r w:rsidRPr="00C60E81">
              <w:rPr>
                <w:sz w:val="14"/>
                <w:szCs w:val="14"/>
              </w:rPr>
              <w:t>       Dünyadaki demiryolu gelişimi açıklanır.</w:t>
              <w:br/>
              <w:t>       Osmanlı döneminde demiryolunun gelişimi açıklanır.</w:t>
              <w:br/>
              <w:t>       Cumhuriyet döneminde demiryolunun gelişimi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Toplu Taşımacılığa Giriş</w:t>
            </w:r>
          </w:p>
        </w:tc>
        <w:tc>
          <w:tcPr>
            <w:tcW w:w="2693" w:type="dxa"/>
            <w:vAlign w:val="center"/>
          </w:tcPr>
          <w:p w:rsidR="00C60E81" w:rsidRPr="00C60E81" w:rsidRDefault="00C60E81" w:rsidP="00262F51">
            <w:pPr>
              <w:rPr>
                <w:sz w:val="14"/>
                <w:szCs w:val="14"/>
              </w:rPr>
            </w:pPr>
            <w:r w:rsidRPr="00C60E81">
              <w:rPr>
                <w:sz w:val="14"/>
                <w:szCs w:val="14"/>
              </w:rPr>
              <w:t>2.   Kent içi Raylı Sistemlerin Tarihi</w:t>
            </w:r>
          </w:p>
        </w:tc>
        <w:tc>
          <w:tcPr>
            <w:tcW w:w="3260" w:type="dxa"/>
            <w:vAlign w:val="center"/>
          </w:tcPr>
          <w:p w:rsidR="00C60E81" w:rsidRPr="00C60E81" w:rsidRDefault="00C60E81" w:rsidP="00262F51">
            <w:pPr>
              <w:rPr>
                <w:sz w:val="14"/>
                <w:szCs w:val="14"/>
              </w:rPr>
            </w:pPr>
            <w:r w:rsidRPr="00C60E81">
              <w:rPr>
                <w:sz w:val="14"/>
                <w:szCs w:val="14"/>
              </w:rPr>
              <w:t>Kent içi raylı ulaşım sistemlerinin tarihsel gelişimini açıklar.</w:t>
            </w:r>
          </w:p>
        </w:tc>
        <w:tc>
          <w:tcPr>
            <w:tcW w:w="3686" w:type="dxa"/>
            <w:vAlign w:val="center"/>
          </w:tcPr>
          <w:p w:rsidR="00C60E81" w:rsidRPr="00C60E81" w:rsidRDefault="00C60E81" w:rsidP="00262F51">
            <w:pPr>
              <w:rPr>
                <w:sz w:val="14"/>
                <w:szCs w:val="14"/>
              </w:rPr>
            </w:pPr>
            <w:r w:rsidRPr="00C60E81">
              <w:rPr>
                <w:sz w:val="14"/>
                <w:szCs w:val="14"/>
              </w:rPr>
              <w:t>       Türkiyedeki kent içi raylı sistemlerin gelişimi açıklanır.</w:t>
              <w:br/>
              <w:t>       Kent içi raylı ulaşım sistemlerinin Türkiyedeki örnekleri açıklanır.</w:t>
              <w:br/>
              <w:t>       Kent içi raylı ulaşım sistemlerinin Dünyadaki örnekleri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Toplu Taşımacılığa Giriş</w:t>
            </w:r>
          </w:p>
        </w:tc>
        <w:tc>
          <w:tcPr>
            <w:tcW w:w="2693" w:type="dxa"/>
            <w:vAlign w:val="center"/>
          </w:tcPr>
          <w:p w:rsidR="00C60E81" w:rsidRPr="00C60E81" w:rsidRDefault="00C60E81" w:rsidP="00262F51">
            <w:pPr>
              <w:rPr>
                <w:sz w:val="14"/>
                <w:szCs w:val="14"/>
              </w:rPr>
            </w:pPr>
            <w:r w:rsidRPr="00C60E81">
              <w:rPr>
                <w:sz w:val="14"/>
                <w:szCs w:val="14"/>
              </w:rPr>
              <w:t>3.   Toplu Taşımacılığın Tanımı ve Gerekliliği</w:t>
            </w:r>
          </w:p>
        </w:tc>
        <w:tc>
          <w:tcPr>
            <w:tcW w:w="3260" w:type="dxa"/>
            <w:vAlign w:val="center"/>
          </w:tcPr>
          <w:p w:rsidR="00C60E81" w:rsidRPr="00C60E81" w:rsidRDefault="00C60E81" w:rsidP="00262F51">
            <w:pPr>
              <w:rPr>
                <w:sz w:val="14"/>
                <w:szCs w:val="14"/>
              </w:rPr>
            </w:pPr>
            <w:r w:rsidRPr="00C60E81">
              <w:rPr>
                <w:sz w:val="14"/>
                <w:szCs w:val="14"/>
              </w:rPr>
              <w:t>Kent içi toplu taşımacılığın tanımı ve gerekliliğini açıklar.</w:t>
            </w:r>
          </w:p>
        </w:tc>
        <w:tc>
          <w:tcPr>
            <w:tcW w:w="3686" w:type="dxa"/>
            <w:vAlign w:val="center"/>
          </w:tcPr>
          <w:p w:rsidR="00C60E81" w:rsidRPr="00C60E81" w:rsidRDefault="00C60E81" w:rsidP="00262F51">
            <w:pPr>
              <w:rPr>
                <w:sz w:val="14"/>
                <w:szCs w:val="14"/>
              </w:rPr>
            </w:pPr>
            <w:r w:rsidRPr="00C60E81">
              <w:rPr>
                <w:sz w:val="14"/>
                <w:szCs w:val="14"/>
              </w:rPr>
              <w:t>       Kent içi toplu taşımacılığın tanımı açıklanır.</w:t>
              <w:br/>
              <w:t>       Raylı sistem taşımacılığının kentlerdeki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Toplu Taşımacılığa Giriş</w:t>
            </w:r>
          </w:p>
        </w:tc>
        <w:tc>
          <w:tcPr>
            <w:tcW w:w="2693" w:type="dxa"/>
            <w:vAlign w:val="center"/>
          </w:tcPr>
          <w:p w:rsidR="00C60E81" w:rsidRPr="00C60E81" w:rsidRDefault="00C60E81" w:rsidP="00262F51">
            <w:pPr>
              <w:rPr>
                <w:sz w:val="14"/>
                <w:szCs w:val="14"/>
              </w:rPr>
            </w:pPr>
            <w:r w:rsidRPr="00C60E81">
              <w:rPr>
                <w:sz w:val="14"/>
                <w:szCs w:val="14"/>
              </w:rPr>
              <w:t>4.   Kentsel Ulaşımda Çeşitlilikler</w:t>
            </w:r>
          </w:p>
        </w:tc>
        <w:tc>
          <w:tcPr>
            <w:tcW w:w="3260" w:type="dxa"/>
            <w:vAlign w:val="center"/>
          </w:tcPr>
          <w:p w:rsidR="00C60E81" w:rsidRPr="00C60E81" w:rsidRDefault="00C60E81" w:rsidP="00262F51">
            <w:pPr>
              <w:rPr>
                <w:sz w:val="14"/>
                <w:szCs w:val="14"/>
              </w:rPr>
            </w:pPr>
            <w:r w:rsidRPr="00C60E81">
              <w:rPr>
                <w:sz w:val="14"/>
                <w:szCs w:val="14"/>
              </w:rPr>
              <w:t>Kentsel ulaşımda çeşitlilikleri açıklar.</w:t>
            </w:r>
          </w:p>
        </w:tc>
        <w:tc>
          <w:tcPr>
            <w:tcW w:w="3686" w:type="dxa"/>
            <w:vAlign w:val="center"/>
          </w:tcPr>
          <w:p w:rsidR="00C60E81" w:rsidRPr="00C60E81" w:rsidRDefault="00C60E81" w:rsidP="00262F51">
            <w:pPr>
              <w:rPr>
                <w:sz w:val="14"/>
                <w:szCs w:val="14"/>
              </w:rPr>
            </w:pPr>
            <w:r w:rsidRPr="00C60E81">
              <w:rPr>
                <w:sz w:val="14"/>
                <w:szCs w:val="14"/>
              </w:rPr>
              <w:t>       Lastik tekerlekli taşımacılık Özel Otomobil Taksi-Dolmuş Minibüs Otobüs Metrobüs Troleybüs açıklanır.</w:t>
              <w:br/>
              <w:t>       Deniz yolu taşımacılığı açıklanır.</w:t>
              <w:br/>
              <w:t>       Raylı sistem Tramvay Hafif Metro Metro Banliyö Maglev Monoray Teleferik Füniküler taşımacılığı açıklanır.</w:t>
              <w:br/>
              <w:t>       Kent içi toplu taşıma araçları kıyaslanır ve üstünlükleri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Hat Bilgisi</w:t>
            </w:r>
          </w:p>
        </w:tc>
        <w:tc>
          <w:tcPr>
            <w:tcW w:w="2693" w:type="dxa"/>
            <w:vAlign w:val="center"/>
          </w:tcPr>
          <w:p w:rsidR="00C60E81" w:rsidRPr="00C60E81" w:rsidRDefault="00C60E81" w:rsidP="00262F51">
            <w:pPr>
              <w:rPr>
                <w:sz w:val="14"/>
                <w:szCs w:val="14"/>
              </w:rPr>
            </w:pPr>
            <w:r w:rsidRPr="00C60E81">
              <w:rPr>
                <w:sz w:val="14"/>
                <w:szCs w:val="14"/>
              </w:rPr>
              <w:t>1.   Demiryolu Unsurları</w:t>
            </w:r>
          </w:p>
        </w:tc>
        <w:tc>
          <w:tcPr>
            <w:tcW w:w="3260" w:type="dxa"/>
            <w:vAlign w:val="center"/>
          </w:tcPr>
          <w:p w:rsidR="00C60E81" w:rsidRPr="00C60E81" w:rsidRDefault="00C60E81" w:rsidP="00262F51">
            <w:pPr>
              <w:rPr>
                <w:sz w:val="14"/>
                <w:szCs w:val="14"/>
              </w:rPr>
            </w:pPr>
            <w:r w:rsidRPr="00C60E81">
              <w:rPr>
                <w:sz w:val="14"/>
                <w:szCs w:val="14"/>
              </w:rPr>
              <w:t>Demiryolu altyapı ve üstyapı elemanlarının önemini açıklar.</w:t>
            </w:r>
          </w:p>
        </w:tc>
        <w:tc>
          <w:tcPr>
            <w:tcW w:w="3686" w:type="dxa"/>
            <w:vAlign w:val="center"/>
          </w:tcPr>
          <w:p w:rsidR="00C60E81" w:rsidRPr="00C60E81" w:rsidRDefault="00C60E81" w:rsidP="00262F51">
            <w:pPr>
              <w:rPr>
                <w:sz w:val="14"/>
                <w:szCs w:val="14"/>
              </w:rPr>
            </w:pPr>
            <w:r w:rsidRPr="00C60E81">
              <w:rPr>
                <w:sz w:val="14"/>
                <w:szCs w:val="14"/>
              </w:rPr>
              <w:t>       Altyapının tanımını ve altyapının unsurları açıklanır.</w:t>
              <w:br/>
              <w:t>       Üstyapının tanımını yapar ve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Hat Bilgisi</w:t>
            </w:r>
          </w:p>
        </w:tc>
        <w:tc>
          <w:tcPr>
            <w:tcW w:w="2693" w:type="dxa"/>
            <w:vAlign w:val="center"/>
          </w:tcPr>
          <w:p w:rsidR="00C60E81" w:rsidRPr="00C60E81" w:rsidRDefault="00C60E81" w:rsidP="00262F51">
            <w:pPr>
              <w:rPr>
                <w:sz w:val="14"/>
                <w:szCs w:val="14"/>
              </w:rPr>
            </w:pPr>
            <w:r w:rsidRPr="00C60E81">
              <w:rPr>
                <w:sz w:val="14"/>
                <w:szCs w:val="14"/>
              </w:rPr>
              <w:t>2.   Demiryolu Hat Geometrisi Terimleri</w:t>
            </w:r>
          </w:p>
        </w:tc>
        <w:tc>
          <w:tcPr>
            <w:tcW w:w="3260" w:type="dxa"/>
            <w:vAlign w:val="center"/>
          </w:tcPr>
          <w:p w:rsidR="00C60E81" w:rsidRPr="00C60E81" w:rsidRDefault="00C60E81" w:rsidP="00262F51">
            <w:pPr>
              <w:rPr>
                <w:sz w:val="14"/>
                <w:szCs w:val="14"/>
              </w:rPr>
            </w:pPr>
            <w:r w:rsidRPr="00C60E81">
              <w:rPr>
                <w:sz w:val="14"/>
                <w:szCs w:val="14"/>
              </w:rPr>
              <w:t>Demiryolunun geometrisini oluşturan parametreler arasındaki ilişkileri göz önünde bulundurup yolun durumunu değerlendirir.</w:t>
            </w:r>
          </w:p>
        </w:tc>
        <w:tc>
          <w:tcPr>
            <w:tcW w:w="3686" w:type="dxa"/>
            <w:vAlign w:val="center"/>
          </w:tcPr>
          <w:p w:rsidR="00C60E81" w:rsidRPr="00C60E81" w:rsidRDefault="00C60E81" w:rsidP="00262F51">
            <w:pPr>
              <w:rPr>
                <w:sz w:val="14"/>
                <w:szCs w:val="14"/>
              </w:rPr>
            </w:pPr>
            <w:r w:rsidRPr="00C60E81">
              <w:rPr>
                <w:sz w:val="14"/>
                <w:szCs w:val="14"/>
              </w:rPr>
              <w:t>       Yola etki eden kuvvetler açıklanır.</w:t>
              <w:br/>
              <w:t>       Demiryolu geometrisini oluşturan elemanlar arasındaki ilişkiler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Hat Bilgisi</w:t>
            </w:r>
          </w:p>
        </w:tc>
        <w:tc>
          <w:tcPr>
            <w:tcW w:w="2693" w:type="dxa"/>
            <w:vAlign w:val="center"/>
          </w:tcPr>
          <w:p w:rsidR="00C60E81" w:rsidRPr="00C60E81" w:rsidRDefault="00C60E81" w:rsidP="00262F51">
            <w:pPr>
              <w:rPr>
                <w:sz w:val="14"/>
                <w:szCs w:val="14"/>
              </w:rPr>
            </w:pPr>
            <w:r w:rsidRPr="00C60E81">
              <w:rPr>
                <w:sz w:val="14"/>
                <w:szCs w:val="14"/>
              </w:rPr>
              <w:t>3.   Demiryolu Makasları</w:t>
            </w:r>
          </w:p>
        </w:tc>
        <w:tc>
          <w:tcPr>
            <w:tcW w:w="3260" w:type="dxa"/>
            <w:vAlign w:val="center"/>
          </w:tcPr>
          <w:p w:rsidR="00C60E81" w:rsidRPr="00C60E81" w:rsidRDefault="00C60E81" w:rsidP="00262F51">
            <w:pPr>
              <w:rPr>
                <w:sz w:val="14"/>
                <w:szCs w:val="14"/>
              </w:rPr>
            </w:pPr>
            <w:r w:rsidRPr="00C60E81">
              <w:rPr>
                <w:sz w:val="14"/>
                <w:szCs w:val="14"/>
              </w:rPr>
              <w:t>Demiryolu makasların özelliklerini açıklar.</w:t>
            </w:r>
          </w:p>
        </w:tc>
        <w:tc>
          <w:tcPr>
            <w:tcW w:w="3686" w:type="dxa"/>
            <w:vAlign w:val="center"/>
          </w:tcPr>
          <w:p w:rsidR="00C60E81" w:rsidRPr="00C60E81" w:rsidRDefault="00C60E81" w:rsidP="00262F51">
            <w:pPr>
              <w:rPr>
                <w:sz w:val="14"/>
                <w:szCs w:val="14"/>
              </w:rPr>
            </w:pPr>
            <w:r w:rsidRPr="00C60E81">
              <w:rPr>
                <w:sz w:val="14"/>
                <w:szCs w:val="14"/>
              </w:rPr>
              <w:t>       Makasların tanımını ve bölümleri açıklanır.</w:t>
              <w:br/>
              <w:t>       Kent içi raylı sistemlerde kullanılan makasların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Hat Bilgisi</w:t>
            </w:r>
          </w:p>
        </w:tc>
        <w:tc>
          <w:tcPr>
            <w:tcW w:w="2693" w:type="dxa"/>
            <w:vAlign w:val="center"/>
          </w:tcPr>
          <w:p w:rsidR="00C60E81" w:rsidRPr="00C60E81" w:rsidRDefault="00C60E81" w:rsidP="00262F51">
            <w:pPr>
              <w:rPr>
                <w:sz w:val="14"/>
                <w:szCs w:val="14"/>
              </w:rPr>
            </w:pPr>
            <w:r w:rsidRPr="00C60E81">
              <w:rPr>
                <w:sz w:val="14"/>
                <w:szCs w:val="14"/>
              </w:rPr>
              <w:t>4.   Tabela ve Yönlendirmeler</w:t>
            </w:r>
          </w:p>
        </w:tc>
        <w:tc>
          <w:tcPr>
            <w:tcW w:w="3260" w:type="dxa"/>
            <w:vAlign w:val="center"/>
          </w:tcPr>
          <w:p w:rsidR="00C60E81" w:rsidRPr="00C60E81" w:rsidRDefault="00C60E81" w:rsidP="00262F51">
            <w:pPr>
              <w:rPr>
                <w:sz w:val="14"/>
                <w:szCs w:val="14"/>
              </w:rPr>
            </w:pPr>
            <w:r w:rsidRPr="00C60E81">
              <w:rPr>
                <w:sz w:val="14"/>
                <w:szCs w:val="14"/>
              </w:rPr>
              <w:t>Demiryollarında kullanılan tabela ve yönlendirmeleri açıklar.</w:t>
            </w:r>
          </w:p>
        </w:tc>
        <w:tc>
          <w:tcPr>
            <w:tcW w:w="3686" w:type="dxa"/>
            <w:vAlign w:val="center"/>
          </w:tcPr>
          <w:p w:rsidR="00C60E81" w:rsidRPr="00C60E81" w:rsidRDefault="00C60E81" w:rsidP="00262F51">
            <w:pPr>
              <w:rPr>
                <w:sz w:val="14"/>
                <w:szCs w:val="14"/>
              </w:rPr>
            </w:pPr>
            <w:r w:rsidRPr="00C60E81">
              <w:rPr>
                <w:sz w:val="14"/>
                <w:szCs w:val="14"/>
              </w:rPr>
              <w:t>       Trenin makas bölgesinden çıktığını gösteren işaretler açıklanır.</w:t>
              <w:br/>
              <w:t>       Kilometre işareti açıklanır.</w:t>
              <w:br/>
              <w:t>       Yüksek gerilim uyarı işaretleri açıklanır.</w:t>
              <w:br/>
              <w:t>       İstasyon duruş yeri işareti açıklanır.</w:t>
              <w:br/>
              <w:t>       Trenin istasyondan çıktığını gösteren işaretler açıklanır.</w:t>
              <w:br/>
              <w:t>       Ray hattı bölüm işaretleri açıklanır.</w:t>
              <w:br/>
              <w:t>       Makaslarda bekleme noktası işaretleri açıklanır.</w:t>
              <w:br/>
              <w:t>       Hat makas tanımlaması açıklanır.</w:t>
              <w:br/>
              <w:t>       Acilen dur dur ileri hareket ve geri git işaretleri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Hat Bilgisi</w:t>
            </w:r>
          </w:p>
        </w:tc>
        <w:tc>
          <w:tcPr>
            <w:tcW w:w="2693" w:type="dxa"/>
            <w:vAlign w:val="center"/>
          </w:tcPr>
          <w:p w:rsidR="00C60E81" w:rsidRPr="00C60E81" w:rsidRDefault="00C60E81" w:rsidP="00262F51">
            <w:pPr>
              <w:rPr>
                <w:sz w:val="14"/>
                <w:szCs w:val="14"/>
              </w:rPr>
            </w:pPr>
            <w:r w:rsidRPr="00C60E81">
              <w:rPr>
                <w:sz w:val="14"/>
                <w:szCs w:val="14"/>
              </w:rPr>
              <w:t>4.   Tabela ve Yönlendirmeler</w:t>
            </w:r>
          </w:p>
        </w:tc>
        <w:tc>
          <w:tcPr>
            <w:tcW w:w="3260" w:type="dxa"/>
            <w:vAlign w:val="center"/>
          </w:tcPr>
          <w:p w:rsidR="00C60E81" w:rsidRPr="00C60E81" w:rsidRDefault="00C60E81" w:rsidP="00262F51">
            <w:pPr>
              <w:rPr>
                <w:sz w:val="14"/>
                <w:szCs w:val="14"/>
              </w:rPr>
            </w:pPr>
            <w:r w:rsidRPr="00C60E81">
              <w:rPr>
                <w:sz w:val="14"/>
                <w:szCs w:val="14"/>
              </w:rPr>
              <w:t>1. Dönem 1. Sınav Demiryollarında kullanılan tabela ve yönlendirmeleri açıklar.</w:t>
            </w:r>
          </w:p>
        </w:tc>
        <w:tc>
          <w:tcPr>
            <w:tcW w:w="3686" w:type="dxa"/>
            <w:vAlign w:val="center"/>
          </w:tcPr>
          <w:p w:rsidR="00C60E81" w:rsidRPr="00C60E81" w:rsidRDefault="00C60E81" w:rsidP="00262F51">
            <w:pPr>
              <w:rPr>
                <w:sz w:val="14"/>
                <w:szCs w:val="14"/>
              </w:rPr>
            </w:pPr>
            <w:r w:rsidRPr="00C60E81">
              <w:rPr>
                <w:sz w:val="14"/>
                <w:szCs w:val="14"/>
              </w:rPr>
              <w:t>       Trenin makas bölgesinden çıktığını gösteren işaretler açıklanır.</w:t>
              <w:br/>
              <w:t>       Kilometre işareti açıklanır.</w:t>
              <w:br/>
              <w:t>       Yüksek gerilim uyarı işaretleri açıklanır.</w:t>
              <w:br/>
              <w:t>       İstasyon duruş yeri işareti açıklanır.</w:t>
              <w:br/>
              <w:t>       Trenin istasyondan çıktığını gösteren işaretler açıklanır.</w:t>
              <w:br/>
              <w:t>       Ray hattı bölüm işaretleri açıklanır.</w:t>
              <w:br/>
              <w:t>       Makaslarda bekleme noktası işaretleri açıklanır.</w:t>
              <w:br/>
              <w:t>       Hat makas tanımlaması açıklanır.</w:t>
              <w:br/>
              <w:t>       Acilen dur dur ileri hareket ve geri git işaretleri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Hat Bilgisi</w:t>
            </w:r>
          </w:p>
        </w:tc>
        <w:tc>
          <w:tcPr>
            <w:tcW w:w="2693" w:type="dxa"/>
            <w:vAlign w:val="center"/>
          </w:tcPr>
          <w:p w:rsidR="00C60E81" w:rsidRPr="00C60E81" w:rsidRDefault="00C60E81" w:rsidP="00262F51">
            <w:pPr>
              <w:rPr>
                <w:sz w:val="14"/>
                <w:szCs w:val="14"/>
              </w:rPr>
            </w:pPr>
            <w:r w:rsidRPr="00C60E81">
              <w:rPr>
                <w:sz w:val="14"/>
                <w:szCs w:val="14"/>
              </w:rPr>
              <w:t>4.   Tabela ve Yönlendirmeler</w:t>
            </w:r>
          </w:p>
        </w:tc>
        <w:tc>
          <w:tcPr>
            <w:tcW w:w="3260" w:type="dxa"/>
            <w:vAlign w:val="center"/>
          </w:tcPr>
          <w:p w:rsidR="00C60E81" w:rsidRPr="00C60E81" w:rsidRDefault="00C60E81" w:rsidP="00262F51">
            <w:pPr>
              <w:rPr>
                <w:sz w:val="14"/>
                <w:szCs w:val="14"/>
              </w:rPr>
            </w:pPr>
            <w:r w:rsidRPr="00C60E81">
              <w:rPr>
                <w:sz w:val="14"/>
                <w:szCs w:val="14"/>
              </w:rPr>
              <w:t>Demiryollarında kullanılan tabela ve yönlendirmeleri açıklar.</w:t>
            </w:r>
          </w:p>
        </w:tc>
        <w:tc>
          <w:tcPr>
            <w:tcW w:w="3686" w:type="dxa"/>
            <w:vAlign w:val="center"/>
          </w:tcPr>
          <w:p w:rsidR="00C60E81" w:rsidRPr="00C60E81" w:rsidRDefault="00C60E81" w:rsidP="00262F51">
            <w:pPr>
              <w:rPr>
                <w:sz w:val="14"/>
                <w:szCs w:val="14"/>
              </w:rPr>
            </w:pPr>
            <w:r w:rsidRPr="00C60E81">
              <w:rPr>
                <w:sz w:val="14"/>
                <w:szCs w:val="14"/>
              </w:rPr>
              <w:t>       Trenin makas bölgesinden çıktığını gösteren işaretler açıklanır.</w:t>
              <w:br/>
              <w:t>       Kilometre işareti açıklanır.</w:t>
              <w:br/>
              <w:t>       Yüksek gerilim uyarı işaretleri açıklanır.</w:t>
              <w:br/>
              <w:t>       İstasyon duruş yeri işareti açıklanır.</w:t>
              <w:br/>
              <w:t>       Trenin istasyondan çıktığını gösteren işaretler açıklanır.</w:t>
              <w:br/>
              <w:t>       Ray hattı bölüm işaretleri açıklanır.</w:t>
              <w:br/>
              <w:t>       Makaslarda bekleme noktası işaretleri açıklanır.</w:t>
              <w:br/>
              <w:t>       Hat makas tanımlaması açıklanır.</w:t>
              <w:br/>
              <w:t>       Acilen dur dur ileri hareket ve geri git işaretleri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Güç Temini</w:t>
            </w:r>
          </w:p>
        </w:tc>
        <w:tc>
          <w:tcPr>
            <w:tcW w:w="2693" w:type="dxa"/>
            <w:vAlign w:val="center"/>
          </w:tcPr>
          <w:p w:rsidR="00C60E81" w:rsidRPr="00C60E81" w:rsidRDefault="00C60E81" w:rsidP="00262F51">
            <w:pPr>
              <w:rPr>
                <w:sz w:val="14"/>
                <w:szCs w:val="14"/>
              </w:rPr>
            </w:pPr>
            <w:r w:rsidRPr="00C60E81">
              <w:rPr>
                <w:sz w:val="14"/>
                <w:szCs w:val="14"/>
              </w:rPr>
              <w:t>1.   Cer Gücü Temini ve Dağıtımı</w:t>
            </w:r>
          </w:p>
        </w:tc>
        <w:tc>
          <w:tcPr>
            <w:tcW w:w="3260" w:type="dxa"/>
            <w:vAlign w:val="center"/>
          </w:tcPr>
          <w:p w:rsidR="00C60E81" w:rsidRPr="00C60E81" w:rsidRDefault="00C60E81" w:rsidP="00262F51">
            <w:pPr>
              <w:rPr>
                <w:sz w:val="14"/>
                <w:szCs w:val="14"/>
              </w:rPr>
            </w:pPr>
            <w:r w:rsidRPr="00C60E81">
              <w:rPr>
                <w:sz w:val="14"/>
                <w:szCs w:val="14"/>
              </w:rPr>
              <w:t>Raylı sistem araçlarının cer gücü temini ve dağıtımını açıklar.</w:t>
            </w:r>
          </w:p>
        </w:tc>
        <w:tc>
          <w:tcPr>
            <w:tcW w:w="3686" w:type="dxa"/>
            <w:vAlign w:val="center"/>
          </w:tcPr>
          <w:p w:rsidR="00C60E81" w:rsidRPr="00C60E81" w:rsidRDefault="00C60E81" w:rsidP="00262F51">
            <w:pPr>
              <w:rPr>
                <w:sz w:val="14"/>
                <w:szCs w:val="14"/>
              </w:rPr>
            </w:pPr>
            <w:r w:rsidRPr="00C60E81">
              <w:rPr>
                <w:sz w:val="14"/>
                <w:szCs w:val="14"/>
              </w:rPr>
              <w:t>       Cer gücü temini ve dağıtımı açıklanır.</w:t>
              <w:br/>
              <w:t>       Orta gerilim hücreleri açıklanır.</w:t>
              <w:br/>
              <w:t>       Doğrultucu hücreler açıklanır.</w:t>
              <w:br/>
              <w:t>       Negatif dönüş hücresi açıklanır.</w:t>
              <w:br/>
              <w:t>       DC kesici hücreler açıklanır.</w:t>
              <w:br/>
              <w:t>       AG dağıtım sistemleri açıklanır.</w:t>
              <w:br/>
              <w:t>       SCADA sistemi açıklanır.</w:t>
              <w:br/>
              <w:t>       Jeneratörler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Güç Temini</w:t>
            </w:r>
          </w:p>
        </w:tc>
        <w:tc>
          <w:tcPr>
            <w:tcW w:w="2693" w:type="dxa"/>
            <w:vAlign w:val="center"/>
          </w:tcPr>
          <w:p w:rsidR="00C60E81" w:rsidRPr="00C60E81" w:rsidRDefault="00C60E81" w:rsidP="00262F51">
            <w:pPr>
              <w:rPr>
                <w:sz w:val="14"/>
                <w:szCs w:val="14"/>
              </w:rPr>
            </w:pPr>
            <w:r w:rsidRPr="00C60E81">
              <w:rPr>
                <w:sz w:val="14"/>
                <w:szCs w:val="14"/>
              </w:rPr>
              <w:t>2.   Katener Sistemi</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katener sistemini açıklar.</w:t>
            </w:r>
          </w:p>
        </w:tc>
        <w:tc>
          <w:tcPr>
            <w:tcW w:w="3686" w:type="dxa"/>
            <w:vAlign w:val="center"/>
          </w:tcPr>
          <w:p w:rsidR="00C60E81" w:rsidRPr="00C60E81" w:rsidRDefault="00C60E81" w:rsidP="00262F51">
            <w:pPr>
              <w:rPr>
                <w:sz w:val="14"/>
                <w:szCs w:val="14"/>
              </w:rPr>
            </w:pPr>
            <w:r w:rsidRPr="00C60E81">
              <w:rPr>
                <w:sz w:val="14"/>
                <w:szCs w:val="14"/>
              </w:rPr>
              <w:t>       Konvansiyonel katener sistemi açıklanır.</w:t>
              <w:br/>
              <w:t>       Rijit katener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Güç Temini</w:t>
            </w:r>
          </w:p>
        </w:tc>
        <w:tc>
          <w:tcPr>
            <w:tcW w:w="2693" w:type="dxa"/>
            <w:vAlign w:val="center"/>
          </w:tcPr>
          <w:p w:rsidR="00C60E81" w:rsidRPr="00C60E81" w:rsidRDefault="00C60E81" w:rsidP="00262F51">
            <w:pPr>
              <w:rPr>
                <w:sz w:val="14"/>
                <w:szCs w:val="14"/>
              </w:rPr>
            </w:pPr>
            <w:r w:rsidRPr="00C60E81">
              <w:rPr>
                <w:sz w:val="14"/>
                <w:szCs w:val="14"/>
              </w:rPr>
              <w:t>3.   3.Ray Sistemi</w:t>
            </w:r>
          </w:p>
        </w:tc>
        <w:tc>
          <w:tcPr>
            <w:tcW w:w="3260" w:type="dxa"/>
            <w:vAlign w:val="center"/>
          </w:tcPr>
          <w:p w:rsidR="00C60E81" w:rsidRPr="00C60E81" w:rsidRDefault="00C60E81" w:rsidP="00262F51">
            <w:pPr>
              <w:rPr>
                <w:sz w:val="14"/>
                <w:szCs w:val="14"/>
              </w:rPr>
            </w:pPr>
            <w:r w:rsidRPr="00C60E81">
              <w:rPr>
                <w:sz w:val="14"/>
                <w:szCs w:val="14"/>
              </w:rPr>
              <w:t>Kent içi raylı sistemlerde 3. rayın çalışmasını açıklar.</w:t>
            </w:r>
          </w:p>
        </w:tc>
        <w:tc>
          <w:tcPr>
            <w:tcW w:w="3686" w:type="dxa"/>
            <w:vAlign w:val="center"/>
          </w:tcPr>
          <w:p w:rsidR="00C60E81" w:rsidRPr="00C60E81" w:rsidRDefault="00C60E81" w:rsidP="00262F51">
            <w:pPr>
              <w:rPr>
                <w:sz w:val="14"/>
                <w:szCs w:val="14"/>
              </w:rPr>
            </w:pPr>
            <w:r w:rsidRPr="00C60E81">
              <w:rPr>
                <w:sz w:val="14"/>
                <w:szCs w:val="14"/>
              </w:rPr>
              <w:t>       3. rayın yapısı çalışması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Güç Temini</w:t>
            </w:r>
          </w:p>
        </w:tc>
        <w:tc>
          <w:tcPr>
            <w:tcW w:w="2693" w:type="dxa"/>
            <w:vAlign w:val="center"/>
          </w:tcPr>
          <w:p w:rsidR="00C60E81" w:rsidRPr="00C60E81" w:rsidRDefault="00C60E81" w:rsidP="00262F51">
            <w:pPr>
              <w:rPr>
                <w:sz w:val="14"/>
                <w:szCs w:val="14"/>
              </w:rPr>
            </w:pPr>
            <w:r w:rsidRPr="00C60E81">
              <w:rPr>
                <w:sz w:val="14"/>
                <w:szCs w:val="14"/>
              </w:rPr>
              <w:t>4.   APS Sistemi</w:t>
            </w:r>
          </w:p>
        </w:tc>
        <w:tc>
          <w:tcPr>
            <w:tcW w:w="3260" w:type="dxa"/>
            <w:vAlign w:val="center"/>
          </w:tcPr>
          <w:p w:rsidR="00C60E81" w:rsidRPr="00C60E81" w:rsidRDefault="00C60E81" w:rsidP="00262F51">
            <w:pPr>
              <w:rPr>
                <w:sz w:val="14"/>
                <w:szCs w:val="14"/>
              </w:rPr>
            </w:pPr>
            <w:r w:rsidRPr="00C60E81">
              <w:rPr>
                <w:sz w:val="14"/>
                <w:szCs w:val="14"/>
              </w:rPr>
              <w:t>Kent içi raylı sistemlerde APS sisteminin çalışmasını açıklar.</w:t>
            </w:r>
          </w:p>
        </w:tc>
        <w:tc>
          <w:tcPr>
            <w:tcW w:w="3686" w:type="dxa"/>
            <w:vAlign w:val="center"/>
          </w:tcPr>
          <w:p w:rsidR="00C60E81" w:rsidRPr="00C60E81" w:rsidRDefault="00C60E81" w:rsidP="00262F51">
            <w:pPr>
              <w:rPr>
                <w:sz w:val="14"/>
                <w:szCs w:val="14"/>
              </w:rPr>
            </w:pPr>
            <w:r w:rsidRPr="00C60E81">
              <w:rPr>
                <w:sz w:val="14"/>
                <w:szCs w:val="14"/>
              </w:rPr>
              <w:t>       APS sisteminin yapısı çalışması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Güç Temini</w:t>
            </w:r>
          </w:p>
        </w:tc>
        <w:tc>
          <w:tcPr>
            <w:tcW w:w="2693" w:type="dxa"/>
            <w:vAlign w:val="center"/>
          </w:tcPr>
          <w:p w:rsidR="00C60E81" w:rsidRPr="00C60E81" w:rsidRDefault="00C60E81" w:rsidP="00262F51">
            <w:pPr>
              <w:rPr>
                <w:sz w:val="14"/>
                <w:szCs w:val="14"/>
              </w:rPr>
            </w:pPr>
            <w:r w:rsidRPr="00C60E81">
              <w:rPr>
                <w:sz w:val="14"/>
                <w:szCs w:val="14"/>
              </w:rPr>
              <w:t>5.   Trenlere Elektrik Enerjisi Aktarımı</w:t>
            </w:r>
          </w:p>
        </w:tc>
        <w:tc>
          <w:tcPr>
            <w:tcW w:w="3260" w:type="dxa"/>
            <w:vAlign w:val="center"/>
          </w:tcPr>
          <w:p w:rsidR="00C60E81" w:rsidRPr="00C60E81" w:rsidRDefault="00C60E81" w:rsidP="00262F51">
            <w:pPr>
              <w:rPr>
                <w:sz w:val="14"/>
                <w:szCs w:val="14"/>
              </w:rPr>
            </w:pPr>
            <w:r w:rsidRPr="00C60E81">
              <w:rPr>
                <w:sz w:val="14"/>
                <w:szCs w:val="14"/>
              </w:rPr>
              <w:t>Trenlere elektrik enerjisi aktarımını açıklar.</w:t>
            </w:r>
          </w:p>
        </w:tc>
        <w:tc>
          <w:tcPr>
            <w:tcW w:w="3686" w:type="dxa"/>
            <w:vAlign w:val="center"/>
          </w:tcPr>
          <w:p w:rsidR="00C60E81" w:rsidRPr="00C60E81" w:rsidRDefault="00C60E81" w:rsidP="00262F51">
            <w:pPr>
              <w:rPr>
                <w:sz w:val="14"/>
                <w:szCs w:val="14"/>
              </w:rPr>
            </w:pPr>
            <w:r w:rsidRPr="00C60E81">
              <w:rPr>
                <w:sz w:val="14"/>
                <w:szCs w:val="14"/>
              </w:rPr>
              <w:t>       Pantografın yapısı çalışması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Güç Temini</w:t>
            </w:r>
          </w:p>
        </w:tc>
        <w:tc>
          <w:tcPr>
            <w:tcW w:w="2693" w:type="dxa"/>
            <w:vAlign w:val="center"/>
          </w:tcPr>
          <w:p w:rsidR="00C60E81" w:rsidRPr="00C60E81" w:rsidRDefault="00C60E81" w:rsidP="00262F51">
            <w:pPr>
              <w:rPr>
                <w:sz w:val="14"/>
                <w:szCs w:val="14"/>
              </w:rPr>
            </w:pPr>
            <w:r w:rsidRPr="00C60E81">
              <w:rPr>
                <w:sz w:val="14"/>
                <w:szCs w:val="14"/>
              </w:rPr>
              <w:t>5.   Trenlere Elektrik Enerjisi Aktarımı</w:t>
            </w:r>
          </w:p>
        </w:tc>
        <w:tc>
          <w:tcPr>
            <w:tcW w:w="3260" w:type="dxa"/>
            <w:vAlign w:val="center"/>
          </w:tcPr>
          <w:p w:rsidR="00C60E81" w:rsidRPr="00C60E81" w:rsidRDefault="00C60E81" w:rsidP="00262F51">
            <w:pPr>
              <w:rPr>
                <w:sz w:val="14"/>
                <w:szCs w:val="14"/>
              </w:rPr>
            </w:pPr>
            <w:r w:rsidRPr="00C60E81">
              <w:rPr>
                <w:sz w:val="14"/>
                <w:szCs w:val="14"/>
              </w:rPr>
              <w:t>Trenlere elektrik enerjisi aktarımını açıklar.</w:t>
            </w:r>
          </w:p>
        </w:tc>
        <w:tc>
          <w:tcPr>
            <w:tcW w:w="3686" w:type="dxa"/>
            <w:vAlign w:val="center"/>
          </w:tcPr>
          <w:p w:rsidR="00C60E81" w:rsidRPr="00C60E81" w:rsidRDefault="00C60E81" w:rsidP="00262F51">
            <w:pPr>
              <w:rPr>
                <w:sz w:val="14"/>
                <w:szCs w:val="14"/>
              </w:rPr>
            </w:pPr>
            <w:r w:rsidRPr="00C60E81">
              <w:rPr>
                <w:sz w:val="14"/>
                <w:szCs w:val="14"/>
              </w:rPr>
              <w:t>       Pantografın yapısı çalışması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Sinyalizasyon</w:t>
            </w:r>
          </w:p>
        </w:tc>
        <w:tc>
          <w:tcPr>
            <w:tcW w:w="2693" w:type="dxa"/>
            <w:vAlign w:val="center"/>
          </w:tcPr>
          <w:p w:rsidR="00C60E81" w:rsidRPr="00C60E81" w:rsidRDefault="00C60E81" w:rsidP="00262F51">
            <w:pPr>
              <w:rPr>
                <w:sz w:val="14"/>
                <w:szCs w:val="14"/>
              </w:rPr>
            </w:pPr>
            <w:r w:rsidRPr="00C60E81">
              <w:rPr>
                <w:sz w:val="14"/>
                <w:szCs w:val="14"/>
              </w:rPr>
              <w:t>1.   Sinyalizasyonun Sisteminin Tarihçesi</w:t>
            </w:r>
          </w:p>
        </w:tc>
        <w:tc>
          <w:tcPr>
            <w:tcW w:w="3260" w:type="dxa"/>
            <w:vAlign w:val="center"/>
          </w:tcPr>
          <w:p w:rsidR="00C60E81" w:rsidRPr="00C60E81" w:rsidRDefault="00C60E81" w:rsidP="00262F51">
            <w:pPr>
              <w:rPr>
                <w:sz w:val="14"/>
                <w:szCs w:val="14"/>
              </w:rPr>
            </w:pPr>
            <w:r w:rsidRPr="00C60E81">
              <w:rPr>
                <w:sz w:val="14"/>
                <w:szCs w:val="14"/>
              </w:rPr>
              <w:t>1. Dönem 2. Sınav Raylı sistemlerde sinyalizasyonun amacını ve önemini açıklar.</w:t>
            </w:r>
          </w:p>
        </w:tc>
        <w:tc>
          <w:tcPr>
            <w:tcW w:w="3686" w:type="dxa"/>
            <w:vAlign w:val="center"/>
          </w:tcPr>
          <w:p w:rsidR="00C60E81" w:rsidRPr="00C60E81" w:rsidRDefault="00C60E81" w:rsidP="00262F51">
            <w:pPr>
              <w:rPr>
                <w:sz w:val="14"/>
                <w:szCs w:val="14"/>
              </w:rPr>
            </w:pPr>
            <w:r w:rsidRPr="00C60E81">
              <w:rPr>
                <w:sz w:val="14"/>
                <w:szCs w:val="14"/>
              </w:rPr>
              <w:t>       Raylı sistemlerde sinyalizasyonun amacı açıklanır.</w:t>
              <w:br/>
              <w:t>       Sinyalizasyonun tarihsel gelişimi açıklanır.</w:t>
              <w:br/>
              <w:t>       Kent içi raylı sistemlerde kullanılan sinyal lambaları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Sinyalizasyon</w:t>
            </w:r>
          </w:p>
        </w:tc>
        <w:tc>
          <w:tcPr>
            <w:tcW w:w="2693" w:type="dxa"/>
            <w:vAlign w:val="center"/>
          </w:tcPr>
          <w:p w:rsidR="00C60E81" w:rsidRPr="00C60E81" w:rsidRDefault="00C60E81" w:rsidP="00262F51">
            <w:pPr>
              <w:rPr>
                <w:sz w:val="14"/>
                <w:szCs w:val="14"/>
              </w:rPr>
            </w:pPr>
            <w:r w:rsidRPr="00C60E81">
              <w:rPr>
                <w:sz w:val="14"/>
                <w:szCs w:val="14"/>
              </w:rPr>
              <w:t>3.   İnterloking Sistemini ve Kontrol Merkezi</w:t>
            </w:r>
          </w:p>
        </w:tc>
        <w:tc>
          <w:tcPr>
            <w:tcW w:w="3260" w:type="dxa"/>
            <w:vAlign w:val="center"/>
          </w:tcPr>
          <w:p w:rsidR="00C60E81" w:rsidRPr="00C60E81" w:rsidRDefault="00C60E81" w:rsidP="00262F51">
            <w:pPr>
              <w:rPr>
                <w:sz w:val="14"/>
                <w:szCs w:val="14"/>
              </w:rPr>
            </w:pPr>
            <w:r w:rsidRPr="00C60E81">
              <w:rPr>
                <w:sz w:val="14"/>
                <w:szCs w:val="14"/>
              </w:rPr>
              <w:t>Kent içi raylı sistemlerde interloking sistemini açıklar.</w:t>
            </w:r>
          </w:p>
        </w:tc>
        <w:tc>
          <w:tcPr>
            <w:tcW w:w="3686" w:type="dxa"/>
            <w:vAlign w:val="center"/>
          </w:tcPr>
          <w:p w:rsidR="00C60E81" w:rsidRPr="00C60E81" w:rsidRDefault="00C60E81" w:rsidP="00262F51">
            <w:pPr>
              <w:rPr>
                <w:sz w:val="14"/>
                <w:szCs w:val="14"/>
              </w:rPr>
            </w:pPr>
            <w:r w:rsidRPr="00C60E81">
              <w:rPr>
                <w:sz w:val="14"/>
                <w:szCs w:val="14"/>
              </w:rPr>
              <w:t>       İnterloking sistemin yapısı çalışması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Sinyalizasyon</w:t>
            </w:r>
          </w:p>
        </w:tc>
        <w:tc>
          <w:tcPr>
            <w:tcW w:w="2693" w:type="dxa"/>
            <w:vAlign w:val="center"/>
          </w:tcPr>
          <w:p w:rsidR="00C60E81" w:rsidRPr="00C60E81" w:rsidRDefault="00C60E81" w:rsidP="00262F51">
            <w:pPr>
              <w:rPr>
                <w:sz w:val="14"/>
                <w:szCs w:val="14"/>
              </w:rPr>
            </w:pPr>
            <w:r w:rsidRPr="00C60E81">
              <w:rPr>
                <w:sz w:val="14"/>
                <w:szCs w:val="14"/>
              </w:rPr>
              <w:t>4.   Tren Koruma ve Kontrol Sistemleri</w:t>
            </w:r>
          </w:p>
        </w:tc>
        <w:tc>
          <w:tcPr>
            <w:tcW w:w="3260" w:type="dxa"/>
            <w:vAlign w:val="center"/>
          </w:tcPr>
          <w:p w:rsidR="00C60E81" w:rsidRPr="00C60E81" w:rsidRDefault="00C60E81" w:rsidP="00262F51">
            <w:pPr>
              <w:rPr>
                <w:sz w:val="14"/>
                <w:szCs w:val="14"/>
              </w:rPr>
            </w:pPr>
            <w:r w:rsidRPr="00C60E81">
              <w:rPr>
                <w:sz w:val="14"/>
                <w:szCs w:val="14"/>
              </w:rPr>
              <w:t>Kent içi raylı sistemlerdeki tren koruma ve kontrol sistemlerini açıklar.</w:t>
            </w:r>
          </w:p>
        </w:tc>
        <w:tc>
          <w:tcPr>
            <w:tcW w:w="3686" w:type="dxa"/>
            <w:vAlign w:val="center"/>
          </w:tcPr>
          <w:p w:rsidR="00C60E81" w:rsidRPr="00C60E81" w:rsidRDefault="00C60E81" w:rsidP="00262F51">
            <w:pPr>
              <w:rPr>
                <w:sz w:val="14"/>
                <w:szCs w:val="14"/>
              </w:rPr>
            </w:pPr>
            <w:r w:rsidRPr="00C60E81">
              <w:rPr>
                <w:sz w:val="14"/>
                <w:szCs w:val="14"/>
              </w:rPr>
              <w:t>       ATS sistemi açıklanır.</w:t>
              <w:br/>
              <w:t>       ATC sistemi açıklanır.</w:t>
              <w:br/>
              <w:t>       ATP sistemi açıklanır.</w:t>
              <w:br/>
              <w:t>       ATO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Sinyalizasyon</w:t>
            </w:r>
          </w:p>
        </w:tc>
        <w:tc>
          <w:tcPr>
            <w:tcW w:w="2693" w:type="dxa"/>
            <w:vAlign w:val="center"/>
          </w:tcPr>
          <w:p w:rsidR="00C60E81" w:rsidRPr="00C60E81" w:rsidRDefault="00C60E81" w:rsidP="00262F51">
            <w:pPr>
              <w:rPr>
                <w:sz w:val="14"/>
                <w:szCs w:val="14"/>
              </w:rPr>
            </w:pPr>
            <w:r w:rsidRPr="00C60E81">
              <w:rPr>
                <w:sz w:val="14"/>
                <w:szCs w:val="14"/>
              </w:rPr>
              <w:t>4.   Tren Koruma ve Kontrol Sistemleri</w:t>
            </w:r>
          </w:p>
        </w:tc>
        <w:tc>
          <w:tcPr>
            <w:tcW w:w="3260" w:type="dxa"/>
            <w:vAlign w:val="center"/>
          </w:tcPr>
          <w:p w:rsidR="00C60E81" w:rsidRPr="00C60E81" w:rsidRDefault="00C60E81" w:rsidP="00262F51">
            <w:pPr>
              <w:rPr>
                <w:sz w:val="14"/>
                <w:szCs w:val="14"/>
              </w:rPr>
            </w:pPr>
            <w:r w:rsidRPr="00C60E81">
              <w:rPr>
                <w:sz w:val="14"/>
                <w:szCs w:val="14"/>
              </w:rPr>
              <w:t>Kent içi raylı sistemlerdeki tren koruma ve kontrol sistemlerini açıklar.</w:t>
            </w:r>
          </w:p>
        </w:tc>
        <w:tc>
          <w:tcPr>
            <w:tcW w:w="3686" w:type="dxa"/>
            <w:vAlign w:val="center"/>
          </w:tcPr>
          <w:p w:rsidR="00C60E81" w:rsidRPr="00C60E81" w:rsidRDefault="00C60E81" w:rsidP="00262F51">
            <w:pPr>
              <w:rPr>
                <w:sz w:val="14"/>
                <w:szCs w:val="14"/>
              </w:rPr>
            </w:pPr>
            <w:r w:rsidRPr="00C60E81">
              <w:rPr>
                <w:sz w:val="14"/>
                <w:szCs w:val="14"/>
              </w:rPr>
              <w:t>       ATS sistemi açıklanır.</w:t>
              <w:br/>
              <w:t>       ATC sistemi açıklanır.</w:t>
              <w:br/>
              <w:t>       ATP sistemi açıklanır.</w:t>
              <w:br/>
              <w:t>       ATO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İşletmeciliği</w:t>
            </w:r>
          </w:p>
        </w:tc>
        <w:tc>
          <w:tcPr>
            <w:tcW w:w="2693" w:type="dxa"/>
            <w:vAlign w:val="center"/>
          </w:tcPr>
          <w:p w:rsidR="00C60E81" w:rsidRPr="00C60E81" w:rsidRDefault="00C60E81" w:rsidP="00262F51">
            <w:pPr>
              <w:rPr>
                <w:sz w:val="14"/>
                <w:szCs w:val="14"/>
              </w:rPr>
            </w:pPr>
            <w:r w:rsidRPr="00C60E81">
              <w:rPr>
                <w:sz w:val="14"/>
                <w:szCs w:val="14"/>
              </w:rPr>
              <w:t>1.   MaliyetHesapları</w:t>
            </w:r>
          </w:p>
        </w:tc>
        <w:tc>
          <w:tcPr>
            <w:tcW w:w="3260" w:type="dxa"/>
            <w:vAlign w:val="center"/>
          </w:tcPr>
          <w:p w:rsidR="00C60E81" w:rsidRPr="00C60E81" w:rsidRDefault="00C60E81" w:rsidP="00262F51">
            <w:pPr>
              <w:rPr>
                <w:sz w:val="14"/>
                <w:szCs w:val="14"/>
              </w:rPr>
            </w:pPr>
            <w:r w:rsidRPr="00C60E81">
              <w:rPr>
                <w:sz w:val="14"/>
                <w:szCs w:val="14"/>
              </w:rPr>
              <w:t>Kent içi raylı sistem maliyet hesabı yapar.</w:t>
            </w:r>
          </w:p>
        </w:tc>
        <w:tc>
          <w:tcPr>
            <w:tcW w:w="3686" w:type="dxa"/>
            <w:vAlign w:val="center"/>
          </w:tcPr>
          <w:p w:rsidR="00C60E81" w:rsidRPr="00C60E81" w:rsidRDefault="00C60E81" w:rsidP="00262F51">
            <w:pPr>
              <w:rPr>
                <w:sz w:val="14"/>
                <w:szCs w:val="14"/>
              </w:rPr>
            </w:pPr>
            <w:r w:rsidRPr="00C60E81">
              <w:rPr>
                <w:sz w:val="14"/>
                <w:szCs w:val="14"/>
              </w:rPr>
              <w:t>       Kent içi toplu taşıma sistemlerinde altyapı maliyeti açıklanır.</w:t>
              <w:br/>
              <w:t>       Kent içi toplu taşıma sistemlerinde işletme maliyeti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İşletmeciliği</w:t>
            </w:r>
          </w:p>
        </w:tc>
        <w:tc>
          <w:tcPr>
            <w:tcW w:w="2693" w:type="dxa"/>
            <w:vAlign w:val="center"/>
          </w:tcPr>
          <w:p w:rsidR="00C60E81" w:rsidRPr="00C60E81" w:rsidRDefault="00C60E81" w:rsidP="00262F51">
            <w:pPr>
              <w:rPr>
                <w:sz w:val="14"/>
                <w:szCs w:val="14"/>
              </w:rPr>
            </w:pPr>
            <w:r w:rsidRPr="00C60E81">
              <w:rPr>
                <w:sz w:val="14"/>
                <w:szCs w:val="14"/>
              </w:rPr>
              <w:t>2.   İşletme Yapısı</w:t>
            </w:r>
          </w:p>
        </w:tc>
        <w:tc>
          <w:tcPr>
            <w:tcW w:w="3260" w:type="dxa"/>
            <w:vAlign w:val="center"/>
          </w:tcPr>
          <w:p w:rsidR="00C60E81" w:rsidRPr="00C60E81" w:rsidRDefault="00C60E81" w:rsidP="00262F51">
            <w:pPr>
              <w:rPr>
                <w:sz w:val="14"/>
                <w:szCs w:val="14"/>
              </w:rPr>
            </w:pPr>
            <w:r w:rsidRPr="00C60E81">
              <w:rPr>
                <w:sz w:val="14"/>
                <w:szCs w:val="14"/>
              </w:rPr>
              <w:t>Kent içi raylı sistem işletme yapısı ve organizasyon şemasını açıklar.</w:t>
            </w:r>
          </w:p>
        </w:tc>
        <w:tc>
          <w:tcPr>
            <w:tcW w:w="3686" w:type="dxa"/>
            <w:vAlign w:val="center"/>
          </w:tcPr>
          <w:p w:rsidR="00C60E81" w:rsidRPr="00C60E81" w:rsidRDefault="00C60E81" w:rsidP="00262F51">
            <w:pPr>
              <w:rPr>
                <w:sz w:val="14"/>
                <w:szCs w:val="14"/>
              </w:rPr>
            </w:pPr>
            <w:r w:rsidRPr="00C60E81">
              <w:rPr>
                <w:sz w:val="14"/>
                <w:szCs w:val="14"/>
              </w:rPr>
              <w:t>       Raylı sistem işletmeciliğinin tanımı açıklanır.</w:t>
              <w:br/>
              <w:t>       Birimler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İşletmeciliği</w:t>
            </w:r>
          </w:p>
        </w:tc>
        <w:tc>
          <w:tcPr>
            <w:tcW w:w="2693" w:type="dxa"/>
            <w:vAlign w:val="center"/>
          </w:tcPr>
          <w:p w:rsidR="00C60E81" w:rsidRPr="00C60E81" w:rsidRDefault="00C60E81" w:rsidP="00262F51">
            <w:pPr>
              <w:rPr>
                <w:sz w:val="14"/>
                <w:szCs w:val="14"/>
              </w:rPr>
            </w:pPr>
            <w:r w:rsidRPr="00C60E81">
              <w:rPr>
                <w:sz w:val="14"/>
                <w:szCs w:val="14"/>
              </w:rPr>
              <w:t>3.   Tren İşletmeciliği</w:t>
            </w:r>
          </w:p>
        </w:tc>
        <w:tc>
          <w:tcPr>
            <w:tcW w:w="3260" w:type="dxa"/>
            <w:vAlign w:val="center"/>
          </w:tcPr>
          <w:p w:rsidR="00C60E81" w:rsidRPr="00C60E81" w:rsidRDefault="00C60E81" w:rsidP="00262F51">
            <w:pPr>
              <w:rPr>
                <w:sz w:val="14"/>
                <w:szCs w:val="14"/>
              </w:rPr>
            </w:pPr>
            <w:r w:rsidRPr="00C60E81">
              <w:rPr>
                <w:sz w:val="14"/>
                <w:szCs w:val="14"/>
              </w:rPr>
              <w:t>Kent içi raylı sistemlerde tren işletmeciliğini açıklar.</w:t>
            </w:r>
          </w:p>
        </w:tc>
        <w:tc>
          <w:tcPr>
            <w:tcW w:w="3686" w:type="dxa"/>
            <w:vAlign w:val="center"/>
          </w:tcPr>
          <w:p w:rsidR="00C60E81" w:rsidRPr="00C60E81" w:rsidRDefault="00C60E81" w:rsidP="00262F51">
            <w:pPr>
              <w:rPr>
                <w:sz w:val="14"/>
                <w:szCs w:val="14"/>
              </w:rPr>
            </w:pPr>
            <w:r w:rsidRPr="00C60E81">
              <w:rPr>
                <w:sz w:val="14"/>
                <w:szCs w:val="14"/>
              </w:rPr>
              <w:t>       Kumanda merkezi yapısı ve çalışması açıklanır.</w:t>
              <w:br/>
              <w:t>       Süpervisörün görevi açıklanır.</w:t>
              <w:br/>
              <w:t>       İletişim operatörünün görevi açıklanır.</w:t>
              <w:br/>
              <w:t>       Scada operatörünün görevi açıklanır.</w:t>
              <w:br/>
              <w:t>       Trafik operatörünün görevi açıklanır.</w:t>
              <w:br/>
              <w:t>       Depo trafik operatörünün görevi açıklanır.</w:t>
              <w:br/>
              <w:t>       Makinistin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İşletmeciliği</w:t>
            </w:r>
          </w:p>
        </w:tc>
        <w:tc>
          <w:tcPr>
            <w:tcW w:w="2693" w:type="dxa"/>
            <w:vAlign w:val="center"/>
          </w:tcPr>
          <w:p w:rsidR="00C60E81" w:rsidRPr="00C60E81" w:rsidRDefault="00C60E81" w:rsidP="00262F51">
            <w:pPr>
              <w:rPr>
                <w:sz w:val="14"/>
                <w:szCs w:val="14"/>
              </w:rPr>
            </w:pPr>
            <w:r w:rsidRPr="00C60E81">
              <w:rPr>
                <w:sz w:val="14"/>
                <w:szCs w:val="14"/>
              </w:rPr>
              <w:t>4.   İstasyon Hizmetleri</w:t>
            </w:r>
          </w:p>
        </w:tc>
        <w:tc>
          <w:tcPr>
            <w:tcW w:w="3260" w:type="dxa"/>
            <w:vAlign w:val="center"/>
          </w:tcPr>
          <w:p w:rsidR="00C60E81" w:rsidRPr="00C60E81" w:rsidRDefault="00C60E81" w:rsidP="00262F51">
            <w:pPr>
              <w:rPr>
                <w:sz w:val="14"/>
                <w:szCs w:val="14"/>
              </w:rPr>
            </w:pPr>
            <w:r w:rsidRPr="00C60E81">
              <w:rPr>
                <w:sz w:val="14"/>
                <w:szCs w:val="14"/>
              </w:rPr>
              <w:t>Kent içi raylı sistemlerde istasyonlarda yapılan hizmetleri açıklar.</w:t>
            </w:r>
          </w:p>
        </w:tc>
        <w:tc>
          <w:tcPr>
            <w:tcW w:w="3686" w:type="dxa"/>
            <w:vAlign w:val="center"/>
          </w:tcPr>
          <w:p w:rsidR="00C60E81" w:rsidRPr="00C60E81" w:rsidRDefault="00C60E81" w:rsidP="00262F51">
            <w:pPr>
              <w:rPr>
                <w:sz w:val="14"/>
                <w:szCs w:val="14"/>
              </w:rPr>
            </w:pPr>
            <w:r w:rsidRPr="00C60E81">
              <w:rPr>
                <w:sz w:val="14"/>
                <w:szCs w:val="14"/>
              </w:rPr>
              <w:t>       İstasyonlarda verilen hizmetler ve sağladığı yararlar açıklanır.</w:t>
              <w:br/>
              <w:t>       İstasyonların yönetimi açıklanır.</w:t>
              <w:br/>
              <w:t>       Yolcu bilgilendirme anons ve merkezi saat sistemi açıklanır.</w:t>
              <w:br/>
              <w:t>       Turnikeler X-Ray cihazları biletmatikler açıklanır.</w:t>
              <w:br/>
              <w:t>       İstasyon aydınlatma asansörler ve yürüyen merdivenler açıklanır.</w:t>
              <w:br/>
              <w:t>       İstasyonlarda ilk müdahale ekipleri açıklanır.</w:t>
              <w:br/>
              <w:t>       İstasyonlarda temizlik hizmetleri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Eğitim</w:t>
            </w:r>
          </w:p>
        </w:tc>
        <w:tc>
          <w:tcPr>
            <w:tcW w:w="2693" w:type="dxa"/>
            <w:vAlign w:val="center"/>
          </w:tcPr>
          <w:p w:rsidR="00C60E81" w:rsidRPr="00C60E81" w:rsidRDefault="00C60E81" w:rsidP="00262F51">
            <w:pPr>
              <w:rPr>
                <w:sz w:val="14"/>
                <w:szCs w:val="14"/>
              </w:rPr>
            </w:pPr>
            <w:r w:rsidRPr="00C60E81">
              <w:rPr>
                <w:sz w:val="14"/>
                <w:szCs w:val="14"/>
              </w:rPr>
              <w:t>1.   Trafik İşletmesinde Eğitim</w:t>
            </w:r>
          </w:p>
        </w:tc>
        <w:tc>
          <w:tcPr>
            <w:tcW w:w="3260" w:type="dxa"/>
            <w:vAlign w:val="center"/>
          </w:tcPr>
          <w:p w:rsidR="00C60E81" w:rsidRPr="00C60E81" w:rsidRDefault="00C60E81" w:rsidP="00262F51">
            <w:pPr>
              <w:rPr>
                <w:sz w:val="14"/>
                <w:szCs w:val="14"/>
              </w:rPr>
            </w:pPr>
            <w:r w:rsidRPr="00C60E81">
              <w:rPr>
                <w:sz w:val="14"/>
                <w:szCs w:val="14"/>
              </w:rPr>
              <w:t>Kent içi raylı sistem trafik işletmesinde verilen temel eğitimi açıklar.</w:t>
            </w:r>
          </w:p>
        </w:tc>
        <w:tc>
          <w:tcPr>
            <w:tcW w:w="3686" w:type="dxa"/>
            <w:vAlign w:val="center"/>
          </w:tcPr>
          <w:p w:rsidR="00C60E81" w:rsidRPr="00C60E81" w:rsidRDefault="00C60E81" w:rsidP="00262F51">
            <w:pPr>
              <w:rPr>
                <w:sz w:val="14"/>
                <w:szCs w:val="14"/>
              </w:rPr>
            </w:pPr>
            <w:r w:rsidRPr="00C60E81">
              <w:rPr>
                <w:sz w:val="14"/>
                <w:szCs w:val="14"/>
              </w:rPr>
              <w:t>       Oryantasyon eğitimi açıklanır.</w:t>
              <w:br/>
              <w:t>       Sistem   emniyet   bilgisi   ve   kurallar eğitimi açıklanır.</w:t>
              <w:br/>
              <w:t>       Güç bilgisi eğitimi açıklanır.</w:t>
              <w:br/>
              <w:t>       Hat bilgisi eğitimi açıklanır.</w:t>
              <w:br/>
              <w:t>       Sinyalizasyon  ve  haberleşme  eğitimi açıklanır.</w:t>
              <w:br/>
              <w:t>       Araç bilgisi eğitimi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Eğitim</w:t>
            </w:r>
          </w:p>
        </w:tc>
        <w:tc>
          <w:tcPr>
            <w:tcW w:w="2693" w:type="dxa"/>
            <w:vAlign w:val="center"/>
          </w:tcPr>
          <w:p w:rsidR="00C60E81" w:rsidRPr="00C60E81" w:rsidRDefault="00C60E81" w:rsidP="00262F51">
            <w:pPr>
              <w:rPr>
                <w:sz w:val="14"/>
                <w:szCs w:val="14"/>
              </w:rPr>
            </w:pPr>
            <w:r w:rsidRPr="00C60E81">
              <w:rPr>
                <w:sz w:val="14"/>
                <w:szCs w:val="14"/>
              </w:rPr>
              <w:t>2.   Tren Sürücüsü Eğitimi</w:t>
            </w:r>
          </w:p>
        </w:tc>
        <w:tc>
          <w:tcPr>
            <w:tcW w:w="3260" w:type="dxa"/>
            <w:vAlign w:val="center"/>
          </w:tcPr>
          <w:p w:rsidR="00C60E81" w:rsidRPr="00C60E81" w:rsidRDefault="00C60E81" w:rsidP="00262F51">
            <w:pPr>
              <w:rPr>
                <w:sz w:val="14"/>
                <w:szCs w:val="14"/>
              </w:rPr>
            </w:pPr>
            <w:r w:rsidRPr="00C60E81">
              <w:rPr>
                <w:sz w:val="14"/>
                <w:szCs w:val="14"/>
              </w:rPr>
              <w:t>2. Dönem 1. Sınav Kent  içi  raylı  sistemlerde  verilen  tren sürücüsü eğitimini açıklar.</w:t>
            </w:r>
          </w:p>
        </w:tc>
        <w:tc>
          <w:tcPr>
            <w:tcW w:w="3686" w:type="dxa"/>
            <w:vAlign w:val="center"/>
          </w:tcPr>
          <w:p w:rsidR="00C60E81" w:rsidRPr="00C60E81" w:rsidRDefault="00C60E81" w:rsidP="00262F51">
            <w:pPr>
              <w:rPr>
                <w:sz w:val="14"/>
                <w:szCs w:val="14"/>
              </w:rPr>
            </w:pPr>
            <w:r w:rsidRPr="00C60E81">
              <w:rPr>
                <w:sz w:val="14"/>
                <w:szCs w:val="14"/>
              </w:rPr>
              <w:t>       Tren   sürücüsü   adayı   olma   şartları açıklanır.</w:t>
              <w:br/>
              <w:t>       Tren  sürücülerine  uygulanan  testler açıklanır.</w:t>
              <w:br/>
              <w:t>       Tren sürücüsü eğitimi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Araçları</w:t>
            </w:r>
          </w:p>
        </w:tc>
        <w:tc>
          <w:tcPr>
            <w:tcW w:w="2693" w:type="dxa"/>
            <w:vAlign w:val="center"/>
          </w:tcPr>
          <w:p w:rsidR="00C60E81" w:rsidRPr="00C60E81" w:rsidRDefault="00C60E81" w:rsidP="00262F51">
            <w:pPr>
              <w:rPr>
                <w:sz w:val="14"/>
                <w:szCs w:val="14"/>
              </w:rPr>
            </w:pPr>
            <w:r w:rsidRPr="00C60E81">
              <w:rPr>
                <w:sz w:val="14"/>
                <w:szCs w:val="14"/>
              </w:rPr>
              <w:t>1.   Araç Numaraları Araç Çeşitleri ve Araç Dizileri</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numaraları ve yerlerini açıklar.</w:t>
            </w:r>
          </w:p>
        </w:tc>
        <w:tc>
          <w:tcPr>
            <w:tcW w:w="3686" w:type="dxa"/>
            <w:vAlign w:val="center"/>
          </w:tcPr>
          <w:p w:rsidR="00C60E81" w:rsidRPr="00C60E81" w:rsidRDefault="00C60E81" w:rsidP="00262F51">
            <w:pPr>
              <w:rPr>
                <w:sz w:val="14"/>
                <w:szCs w:val="14"/>
              </w:rPr>
            </w:pPr>
            <w:r w:rsidRPr="00C60E81">
              <w:rPr>
                <w:sz w:val="14"/>
                <w:szCs w:val="14"/>
              </w:rPr>
              <w:t>       Kent içi raylı sistemlerde araç numaraları açıklanır.</w:t>
              <w:br/>
              <w:t>       Kent içi raylı sitemlerde kullanılan araçların çeşitleri açıklanır.</w:t>
              <w:br/>
              <w:t>       Araç dizisi oluşumu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Araçları</w:t>
            </w:r>
          </w:p>
        </w:tc>
        <w:tc>
          <w:tcPr>
            <w:tcW w:w="2693" w:type="dxa"/>
            <w:vAlign w:val="center"/>
          </w:tcPr>
          <w:p w:rsidR="00C60E81" w:rsidRPr="00C60E81" w:rsidRDefault="00C60E81" w:rsidP="00262F51">
            <w:pPr>
              <w:rPr>
                <w:sz w:val="14"/>
                <w:szCs w:val="14"/>
              </w:rPr>
            </w:pPr>
            <w:r w:rsidRPr="00C60E81">
              <w:rPr>
                <w:sz w:val="14"/>
                <w:szCs w:val="14"/>
              </w:rPr>
              <w:t>2.   Araç Ekipmanları</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ekipmanları açıklar.</w:t>
            </w:r>
          </w:p>
        </w:tc>
        <w:tc>
          <w:tcPr>
            <w:tcW w:w="3686" w:type="dxa"/>
            <w:vAlign w:val="center"/>
          </w:tcPr>
          <w:p w:rsidR="00C60E81" w:rsidRPr="00C60E81" w:rsidRDefault="00C60E81" w:rsidP="00262F51">
            <w:pPr>
              <w:rPr>
                <w:sz w:val="14"/>
                <w:szCs w:val="14"/>
              </w:rPr>
            </w:pPr>
            <w:r w:rsidRPr="00C60E81">
              <w:rPr>
                <w:sz w:val="14"/>
                <w:szCs w:val="14"/>
              </w:rPr>
              <w:t>       Araç üstü ekipmanlar açıklanır.</w:t>
              <w:br/>
              <w:t>       Araç içi ekipmanlar açıklanır.</w:t>
              <w:br/>
              <w:t>       Araç altı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Araçları</w:t>
            </w:r>
          </w:p>
        </w:tc>
        <w:tc>
          <w:tcPr>
            <w:tcW w:w="2693" w:type="dxa"/>
            <w:vAlign w:val="center"/>
          </w:tcPr>
          <w:p w:rsidR="00C60E81" w:rsidRPr="00C60E81" w:rsidRDefault="00C60E81" w:rsidP="00262F51">
            <w:pPr>
              <w:rPr>
                <w:sz w:val="14"/>
                <w:szCs w:val="14"/>
              </w:rPr>
            </w:pPr>
            <w:r w:rsidRPr="00C60E81">
              <w:rPr>
                <w:sz w:val="14"/>
                <w:szCs w:val="14"/>
              </w:rPr>
              <w:t>3.   Aracın Sistemleri</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sistemlerini açıklar.</w:t>
            </w:r>
          </w:p>
        </w:tc>
        <w:tc>
          <w:tcPr>
            <w:tcW w:w="3686" w:type="dxa"/>
            <w:vAlign w:val="center"/>
          </w:tcPr>
          <w:p w:rsidR="00C60E81" w:rsidRPr="00C60E81" w:rsidRDefault="00C60E81" w:rsidP="00262F51">
            <w:pPr>
              <w:rPr>
                <w:sz w:val="14"/>
                <w:szCs w:val="14"/>
              </w:rPr>
            </w:pPr>
            <w:r w:rsidRPr="00C60E81">
              <w:rPr>
                <w:sz w:val="14"/>
                <w:szCs w:val="14"/>
              </w:rPr>
              <w:t>       Yüksek gerilim sistemi açıklanır.</w:t>
              <w:br/>
              <w:t>       Yardımcı güç sistemi açıklanır.</w:t>
              <w:br/>
              <w:t>       Bilgisayar sistemi açıklanır.</w:t>
              <w:br/>
              <w:t>       Frenleme sistemi açıklanır.</w:t>
              <w:br/>
              <w:t>       Kapı sistemi açıklanır.</w:t>
              <w:br/>
              <w:t>       Kuplaj sistemi açıklanır.</w:t>
              <w:br/>
              <w:t>       Cer sistemi açıklanır.</w:t>
              <w:br/>
              <w:t>       Klima sistemi açıklanır.</w:t>
              <w:br/>
              <w:t>       Makinist bilgilendirme sistemi açıklanır.</w:t>
              <w:br/>
              <w:t>       CCTV sistemi açıklanır.</w:t>
              <w:br/>
              <w:t>       Telsiz sistemi açıklanır.</w:t>
              <w:br/>
              <w:t>       Yangın ve duman algılama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Araçları</w:t>
            </w:r>
          </w:p>
        </w:tc>
        <w:tc>
          <w:tcPr>
            <w:tcW w:w="2693" w:type="dxa"/>
            <w:vAlign w:val="center"/>
          </w:tcPr>
          <w:p w:rsidR="00C60E81" w:rsidRPr="00C60E81" w:rsidRDefault="00C60E81" w:rsidP="00262F51">
            <w:pPr>
              <w:rPr>
                <w:sz w:val="14"/>
                <w:szCs w:val="14"/>
              </w:rPr>
            </w:pPr>
            <w:r w:rsidRPr="00C60E81">
              <w:rPr>
                <w:sz w:val="14"/>
                <w:szCs w:val="14"/>
              </w:rPr>
              <w:t>4.   Tren Sürücüsü Kabini</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tren sürücüsü kabinini açıklar.</w:t>
            </w:r>
          </w:p>
        </w:tc>
        <w:tc>
          <w:tcPr>
            <w:tcW w:w="3686" w:type="dxa"/>
            <w:vAlign w:val="center"/>
          </w:tcPr>
          <w:p w:rsidR="00C60E81" w:rsidRPr="00C60E81" w:rsidRDefault="00C60E81" w:rsidP="00262F51">
            <w:pPr>
              <w:rPr>
                <w:sz w:val="14"/>
                <w:szCs w:val="14"/>
              </w:rPr>
            </w:pPr>
            <w:r w:rsidRPr="00C60E81">
              <w:rPr>
                <w:sz w:val="14"/>
                <w:szCs w:val="14"/>
              </w:rPr>
              <w:t>       Makinist  kabininde  bulunan  panelleri ve düğmeler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Araçları</w:t>
            </w:r>
          </w:p>
        </w:tc>
        <w:tc>
          <w:tcPr>
            <w:tcW w:w="2693" w:type="dxa"/>
            <w:vAlign w:val="center"/>
          </w:tcPr>
          <w:p w:rsidR="00C60E81" w:rsidRPr="00C60E81" w:rsidRDefault="00C60E81" w:rsidP="00262F51">
            <w:pPr>
              <w:rPr>
                <w:sz w:val="14"/>
                <w:szCs w:val="14"/>
              </w:rPr>
            </w:pPr>
            <w:r w:rsidRPr="00C60E81">
              <w:rPr>
                <w:sz w:val="14"/>
                <w:szCs w:val="14"/>
              </w:rPr>
              <w:t>5.   Aracın Sevk ve İdaresi</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sevk ve idaresini yapar.</w:t>
            </w:r>
          </w:p>
        </w:tc>
        <w:tc>
          <w:tcPr>
            <w:tcW w:w="3686" w:type="dxa"/>
            <w:vAlign w:val="center"/>
          </w:tcPr>
          <w:p w:rsidR="00C60E81" w:rsidRPr="00C60E81" w:rsidRDefault="00C60E81" w:rsidP="00262F51">
            <w:pPr>
              <w:rPr>
                <w:sz w:val="14"/>
                <w:szCs w:val="14"/>
              </w:rPr>
            </w:pPr>
            <w:r w:rsidRPr="00C60E81">
              <w:rPr>
                <w:sz w:val="14"/>
                <w:szCs w:val="14"/>
              </w:rPr>
              <w:t>       Aracın canlandırılmasını yapar.</w:t>
              <w:br/>
              <w:t>       Aracın söndürülmesini yapar.</w:t>
              <w:br/>
              <w:t>       Aracın park edilmesini yapar.</w:t>
              <w:br/>
              <w:t>       Aracın   yolcu   kapılarının   kontrolünü yapar.</w:t>
              <w:br/>
              <w:t>       Aracı hareket ettirir.</w:t>
              <w:br/>
              <w:t>       Aracın   birleştirilmesi   ve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Araçları</w:t>
            </w:r>
          </w:p>
        </w:tc>
        <w:tc>
          <w:tcPr>
            <w:tcW w:w="2693" w:type="dxa"/>
            <w:vAlign w:val="center"/>
          </w:tcPr>
          <w:p w:rsidR="00C60E81" w:rsidRPr="00C60E81" w:rsidRDefault="00C60E81" w:rsidP="00262F51">
            <w:pPr>
              <w:rPr>
                <w:sz w:val="14"/>
                <w:szCs w:val="14"/>
              </w:rPr>
            </w:pPr>
            <w:r w:rsidRPr="00C60E81">
              <w:rPr>
                <w:sz w:val="14"/>
                <w:szCs w:val="14"/>
              </w:rPr>
              <w:t>5.   Aracın Sevk ve İdaresi</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sevk ve idaresini yapar.</w:t>
            </w:r>
          </w:p>
        </w:tc>
        <w:tc>
          <w:tcPr>
            <w:tcW w:w="3686" w:type="dxa"/>
            <w:vAlign w:val="center"/>
          </w:tcPr>
          <w:p w:rsidR="00C60E81" w:rsidRPr="00C60E81" w:rsidRDefault="00C60E81" w:rsidP="00262F51">
            <w:pPr>
              <w:rPr>
                <w:sz w:val="14"/>
                <w:szCs w:val="14"/>
              </w:rPr>
            </w:pPr>
            <w:r w:rsidRPr="00C60E81">
              <w:rPr>
                <w:sz w:val="14"/>
                <w:szCs w:val="14"/>
              </w:rPr>
              <w:t>       Aracın canlandırılmasını yapar.</w:t>
              <w:br/>
              <w:t>       Aracın söndürülmesini yapar.</w:t>
              <w:br/>
              <w:t>       Aracın park edilmesini yapar.</w:t>
              <w:br/>
              <w:t>       Aracın   yolcu   kapılarının   kontrolünü yapar.</w:t>
              <w:br/>
              <w:t>       Aracı hareket ettirir.</w:t>
              <w:br/>
              <w:t>       Aracın   birleştirilmesi   ve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Araçları</w:t>
            </w:r>
          </w:p>
        </w:tc>
        <w:tc>
          <w:tcPr>
            <w:tcW w:w="2693" w:type="dxa"/>
            <w:vAlign w:val="center"/>
          </w:tcPr>
          <w:p w:rsidR="00C60E81" w:rsidRPr="00C60E81" w:rsidRDefault="00C60E81" w:rsidP="00262F51">
            <w:pPr>
              <w:rPr>
                <w:sz w:val="14"/>
                <w:szCs w:val="14"/>
              </w:rPr>
            </w:pPr>
            <w:r w:rsidRPr="00C60E81">
              <w:rPr>
                <w:sz w:val="14"/>
                <w:szCs w:val="14"/>
              </w:rPr>
              <w:t>5.   Aracın Sevk ve İdaresi</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sevk ve idaresini yapar.</w:t>
            </w:r>
          </w:p>
        </w:tc>
        <w:tc>
          <w:tcPr>
            <w:tcW w:w="3686" w:type="dxa"/>
            <w:vAlign w:val="center"/>
          </w:tcPr>
          <w:p w:rsidR="00C60E81" w:rsidRPr="00C60E81" w:rsidRDefault="00C60E81" w:rsidP="00262F51">
            <w:pPr>
              <w:rPr>
                <w:sz w:val="14"/>
                <w:szCs w:val="14"/>
              </w:rPr>
            </w:pPr>
            <w:r w:rsidRPr="00C60E81">
              <w:rPr>
                <w:sz w:val="14"/>
                <w:szCs w:val="14"/>
              </w:rPr>
              <w:t>       Aracın canlandırılmasını yapar.</w:t>
              <w:br/>
              <w:t>       Aracın söndürülmesini yapar.</w:t>
              <w:br/>
              <w:t>       Aracın park edilmesini yapar.</w:t>
              <w:br/>
              <w:t>       Aracın   yolcu   kapılarının   kontrolünü yapar.</w:t>
              <w:br/>
              <w:t>       Aracı hareket ettirir.</w:t>
              <w:br/>
              <w:t>       Aracın   birleştirilmesi   ve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Sefer Hesaplama</w:t>
            </w:r>
          </w:p>
        </w:tc>
        <w:tc>
          <w:tcPr>
            <w:tcW w:w="2693" w:type="dxa"/>
            <w:vAlign w:val="center"/>
          </w:tcPr>
          <w:p w:rsidR="00C60E81" w:rsidRPr="00C60E81" w:rsidRDefault="00C60E81" w:rsidP="00262F51">
            <w:pPr>
              <w:rPr>
                <w:sz w:val="14"/>
                <w:szCs w:val="14"/>
              </w:rPr>
            </w:pPr>
            <w:r w:rsidRPr="00C60E81">
              <w:rPr>
                <w:sz w:val="14"/>
                <w:szCs w:val="14"/>
              </w:rPr>
              <w:t>1.   Sefer Tarifesi Hazırlama</w:t>
            </w:r>
          </w:p>
        </w:tc>
        <w:tc>
          <w:tcPr>
            <w:tcW w:w="3260" w:type="dxa"/>
            <w:vAlign w:val="center"/>
          </w:tcPr>
          <w:p w:rsidR="00C60E81" w:rsidRPr="00C60E81" w:rsidRDefault="00C60E81" w:rsidP="00262F51">
            <w:pPr>
              <w:rPr>
                <w:sz w:val="14"/>
                <w:szCs w:val="14"/>
              </w:rPr>
            </w:pPr>
            <w:r w:rsidRPr="00C60E81">
              <w:rPr>
                <w:sz w:val="14"/>
                <w:szCs w:val="14"/>
              </w:rPr>
              <w:t>2. Dönem 2. Sınav Kent içi raylı sistemlerde sefer tarifesi hazırlamasını yapar.</w:t>
            </w:r>
          </w:p>
        </w:tc>
        <w:tc>
          <w:tcPr>
            <w:tcW w:w="3686" w:type="dxa"/>
            <w:vAlign w:val="center"/>
          </w:tcPr>
          <w:p w:rsidR="00C60E81" w:rsidRPr="00C60E81" w:rsidRDefault="00C60E81" w:rsidP="00262F51">
            <w:pPr>
              <w:rPr>
                <w:sz w:val="14"/>
                <w:szCs w:val="14"/>
              </w:rPr>
            </w:pPr>
            <w:r w:rsidRPr="00C60E81">
              <w:rPr>
                <w:sz w:val="14"/>
                <w:szCs w:val="14"/>
              </w:rPr>
              <w:t>       Sefer tarifesi hazırlanırken dikkat edilecek kriterleri açıklanır.</w:t>
              <w:br/>
              <w:t>       Dönemsel hafta içi ve hafta sonu sefer tarifesi hazırlanırken nelere dikkat edileceği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Sefer Hesaplama</w:t>
            </w:r>
          </w:p>
        </w:tc>
        <w:tc>
          <w:tcPr>
            <w:tcW w:w="2693" w:type="dxa"/>
            <w:vAlign w:val="center"/>
          </w:tcPr>
          <w:p w:rsidR="00C60E81" w:rsidRPr="00C60E81" w:rsidRDefault="00C60E81" w:rsidP="00262F51">
            <w:pPr>
              <w:rPr>
                <w:sz w:val="14"/>
                <w:szCs w:val="14"/>
              </w:rPr>
            </w:pPr>
            <w:r w:rsidRPr="00C60E81">
              <w:rPr>
                <w:sz w:val="14"/>
                <w:szCs w:val="14"/>
              </w:rPr>
              <w:t>2.   Çalışma Çizelgesinin Hazırlanması</w:t>
            </w:r>
          </w:p>
        </w:tc>
        <w:tc>
          <w:tcPr>
            <w:tcW w:w="3260" w:type="dxa"/>
            <w:vAlign w:val="center"/>
          </w:tcPr>
          <w:p w:rsidR="00C60E81" w:rsidRPr="00C60E81" w:rsidRDefault="00C60E81" w:rsidP="00262F51">
            <w:pPr>
              <w:rPr>
                <w:sz w:val="14"/>
                <w:szCs w:val="14"/>
              </w:rPr>
            </w:pPr>
            <w:r w:rsidRPr="00C60E81">
              <w:rPr>
                <w:sz w:val="14"/>
                <w:szCs w:val="14"/>
              </w:rPr>
              <w:t>Kent    içi    raylı    sistemlerde    çalışma çizelgesinin hazırlamasını yapar.</w:t>
            </w:r>
          </w:p>
        </w:tc>
        <w:tc>
          <w:tcPr>
            <w:tcW w:w="3686" w:type="dxa"/>
            <w:vAlign w:val="center"/>
          </w:tcPr>
          <w:p w:rsidR="00C60E81" w:rsidRPr="00C60E81" w:rsidRDefault="00C60E81" w:rsidP="00262F51">
            <w:pPr>
              <w:rPr>
                <w:sz w:val="14"/>
                <w:szCs w:val="14"/>
              </w:rPr>
            </w:pPr>
            <w:r w:rsidRPr="00C60E81">
              <w:rPr>
                <w:sz w:val="14"/>
                <w:szCs w:val="14"/>
              </w:rPr>
              <w:t>       Orer       grafiğinin       tanımını       ve oluşturulması açıklanır.</w:t>
              <w:br/>
              <w:t>       Sefer tarifesi açıklanır.</w:t>
              <w:br/>
              <w:t>       Seferlerin grafiği açıklanır.</w:t>
              <w:br/>
              <w:t>       Görev numaraları açıklanır.</w:t>
              <w:br/>
              <w:t>       Makinist çalışma çizelgesi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Atölye Demiryolu ve Kent içi raylı sistem işletme sahalarıDonanım Etkileşimli tahtaprojeksiyon bilgisayar demiryolu veya kent için raylı sistemler ile ilgili kuruluşların dokümanları ve ders notları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Atölye Demiryolu ve Kent içi raylı sistem işletme sahalarıDonanım Etkileşimli tahtaprojeksiyon bilgisayar demiryolu veya kent için raylı sistemler ile ilgili kuruluşların dokümanları ve ders notları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Kent içi Toplu Taşımacılığa Giriş      Kent içi raylı sistemlerin tarihi gelişimi üzerine sunu hazırlamak     Kentsel ulaşımda çeşitlilikler üzerine sunu hazırlamak</w:t>
              <w:br/>
              <w:t>Kent İçi Raylı Sistemlerde Hat Bilgisi      Kentsel ulaşımda hat bilgisi üzerine sunu hazırlamak     Kent içi raylı sistem hatlarının karşılaştırmasını yapmak     Kent içi raylı sistem hatları ve özellikleri üzerine sunum yapmak     Kent içi raylı sistemlerdeki makas çeşitleri ile ilgili sunu yapmak     Kent içi raylı sistemlerdeki tabela ve yönlendirme işaretleri ile ilgili sunu yapmak</w:t>
              <w:br/>
              <w:t>Kent İçi Raylı Sistemlerde Güç Temini      Kent içi raylı sistem hatlarının güç temini sistemlerinin karşılaştırılmasını yapmak     APS sistemi üzerine sunu yapmak     Rijit katener sistemi üzerine sunu yapmak     3. Ray üzerine sunu yapmak</w:t>
              <w:br/>
              <w:t>Kent İçi Raylı Sistemlerde Sinyalizasyon      Kent içi raylı sistem hatlarında sinyalizasyon sistemlerini karşılaştırmak     Kent içi raylı sistem hatlarında kullanılan sinyal tipleri üzerine sunu yapmak     Rota tablosu oluşturmak     ATO sistemi ile ilgili sunu yapmak     CBTS sistemi ile ilgili sunu yapmak</w:t>
              <w:br/>
              <w:t>Kent İçi Raylı Sistem İşletmeciliği      Kent içi raylı sistem kumada merkezi üzerine sunu yapmak     Kent içi raylı sistemlerde altyapı maliyetini hesaplamak     Kent içi raylı sistemlerde üstyapı maliyetini hesaplamak     Kent içi raylı sistemlerde istasyonlarda verilen hizmetler ile lgili sunu yapmak</w:t>
              <w:br/>
              <w:t>Kent İçi Raylı Sistemlerde Eğitim      Makinist eğitimleri üzerine sunu yapmak     Oryantasyon eğitimi üzerine sunu yapmak     Güç bilgisi eğitimi üzerine sunu yapmak     Hat bilgisi eğitimi üzerine sunu yapmak     Araç bilgisi eğitimi üzerine sunu yapmak     Sinyalizasyon bilgisi eğitimi üzerine sunu yapmak</w:t>
              <w:br/>
              <w:t>Kent İçi Raylı Sistem Araçları      Araç dizisi oluşturmak     Kent içi raylı sistem araç ekimanalrı üzerine sunu yapmak     Raylı sistem aracının canlandırılmasını yapmak     Raylı sistem aracının söndürülmesini yapmak     Raylı sistem aracının park edilmesini yapmak     Raylı sistem aracının yolcu kapılarının kontrolünü yapmak     Raylı sistem aracının hareket ettirmek     Raylı sistem aracının birleştirilmesi ve çözülmesini yapmak</w:t>
              <w:br/>
              <w:t>Kent İçi Raylı Sistemlerde Sefer Hesaplama      Kent içi raylı sistemlerde sefer tarifesi hazırlamak     Orer grafiği oluşturmak     Çalışma çizelgesi oluşturmak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