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</w:pPr>
      <w:r>
        <w:rPr>
          <w:sz w:val="22"/>
          <w:szCs w:val="22"/>
          <w:b w:val="1"/>
          <w:bCs w:val="1"/>
        </w:rPr>
        <w:t xml:space="preserve">2026-2027 EĞİTİM-ÖĞRETİM YILI ..........................................................................</w:t>
      </w:r>
    </w:p>
    <w:p>
      <w:pPr>
        <w:jc w:val="center"/>
        <w:spacing w:after="200"/>
      </w:pPr>
      <w:r>
        <w:rPr>
          <w:sz w:val="22"/>
          <w:szCs w:val="22"/>
          <w:b w:val="1"/>
          <w:bCs w:val="1"/>
        </w:rPr>
        <w:t xml:space="preserve">YÜZME KULÜBÜ KULÜBÜ YILLIK PLANI</w:t>
      </w:r>
    </w:p>
    <w:tbl>
      <w:tblGrid>
        <w:gridCol w:w="1200" w:type="dxa"/>
        <w:gridCol w:w="1800" w:type="dxa"/>
        <w:gridCol w:w="3500" w:type="dxa"/>
        <w:gridCol w:w="4500" w:type="dxa"/>
        <w:gridCol w:w="3000" w:type="dxa"/>
      </w:tblGrid>
      <w:tblPr>
        <w:tblStyle w:val="KulupYillikTablo"/>
      </w:tblPr>
      <w:tr>
        <w:trPr>
          <w:trHeight w:val="500" w:hRule="atLeast"/>
        </w:trPr>
        <w:tc>
          <w:tcPr>
            <w:tcW w:w="1200" w:type="dxa"/>
            <w:vAlign w:val="center"/>
            <w:shd w:val="clear" w:fill="E0E0E0"/>
            <w:noWrap/>
          </w:tcPr>
          <w:p>
            <w:pPr>
              <w:jc w:val="center"/>
            </w:pPr>
            <w:r>
              <w:rPr>
                <w:sz w:val="20"/>
                <w:szCs w:val="20"/>
                <w:b w:val="1"/>
                <w:bCs w:val="1"/>
              </w:rPr>
              <w:t xml:space="preserve">Ay</w:t>
            </w:r>
          </w:p>
        </w:tc>
        <w:tc>
          <w:tcPr>
            <w:tcW w:w="1800" w:type="dxa"/>
            <w:vAlign w:val="center"/>
            <w:shd w:val="clear" w:fill="E0E0E0"/>
            <w:noWrap/>
          </w:tcPr>
          <w:p>
            <w:pPr>
              <w:jc w:val="center"/>
            </w:pPr>
            <w:r>
              <w:rPr>
                <w:sz w:val="20"/>
                <w:szCs w:val="20"/>
                <w:b w:val="1"/>
                <w:bCs w:val="1"/>
              </w:rPr>
              <w:t xml:space="preserve">Hafta</w:t>
            </w:r>
          </w:p>
        </w:tc>
        <w:tc>
          <w:tcPr>
            <w:tcW w:w="3500" w:type="dxa"/>
            <w:vAlign w:val="center"/>
            <w:shd w:val="clear" w:fill="E0E0E0"/>
            <w:noWrap/>
          </w:tcPr>
          <w:p>
            <w:pPr/>
            <w:r>
              <w:rPr>
                <w:sz w:val="20"/>
                <w:szCs w:val="20"/>
                <w:b w:val="1"/>
                <w:bCs w:val="1"/>
              </w:rPr>
              <w:t xml:space="preserve">Amaç</w:t>
            </w:r>
          </w:p>
        </w:tc>
        <w:tc>
          <w:tcPr>
            <w:tcW w:w="4500" w:type="dxa"/>
            <w:vAlign w:val="center"/>
            <w:shd w:val="clear" w:fill="E0E0E0"/>
            <w:noWrap/>
          </w:tcPr>
          <w:p>
            <w:pPr/>
            <w:r>
              <w:rPr>
                <w:sz w:val="20"/>
                <w:szCs w:val="20"/>
                <w:b w:val="1"/>
                <w:bCs w:val="1"/>
              </w:rPr>
              <w:t xml:space="preserve">Yapılacak Etkinlikler</w:t>
            </w:r>
          </w:p>
        </w:tc>
        <w:tc>
          <w:tcPr>
            <w:tcW w:w="3000" w:type="dxa"/>
            <w:vAlign w:val="center"/>
            <w:shd w:val="clear" w:fill="E0E0E0"/>
            <w:noWrap/>
          </w:tcPr>
          <w:p>
            <w:pPr/>
            <w:r>
              <w:rPr>
                <w:sz w:val="20"/>
                <w:szCs w:val="20"/>
                <w:b w:val="1"/>
                <w:bCs w:val="1"/>
              </w:rPr>
              <w:t xml:space="preserve">Belirli Gün ve Haftalar</w:t>
            </w:r>
          </w:p>
        </w:tc>
      </w:tr>
      <w:tr>
        <w:trPr/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EYLÜL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center"/>
            </w:pPr>
            <w:r>
              <w:rPr/>
              <w:t xml:space="preserve">14-18 Eylül</w:t>
            </w:r>
          </w:p>
        </w:tc>
        <w:tc>
          <w:tcPr>
            <w:tcW w:w="3500" w:type="dxa"/>
            <w:vAlign w:val="top"/>
            <w:noWrap/>
          </w:tcPr>
          <w:p>
            <w:pPr/>
            <w:r>
              <w:rPr/>
              <w:t xml:space="preserve">Tanışma:</w:t>
            </w:r>
          </w:p>
        </w:tc>
        <w:tc>
          <w:tcPr>
            <w:tcW w:w="4500" w:type="dxa"/>
            <w:vAlign w:val="top"/>
            <w:noWrap/>
          </w:tcPr>
          <w:p>
            <w:pPr/>
            <w:r>
              <w:rPr/>
              <w:t xml:space="preserve">* Öğrencilerle tanışma                                                                       * Güvenlik,havuz kuralları ve hijyen bilgisi hakkında bilgilendirme ders hedeflerinin açıklanması</w:t>
            </w:r>
          </w:p>
        </w:tc>
        <w:tc>
          <w:tcPr>
            <w:tcW w:w="3000" w:type="dxa"/>
            <w:vAlign w:val="center"/>
            <w:noWrap/>
          </w:tcPr>
          <w:p>
            <w:pPr/>
            <w:r>
              <w:rPr/>
              <w:t xml:space="preserve">15 Temmuz Demokrasi ve Millî Birlik Günü</w:t>
            </w:r>
          </w:p>
        </w:tc>
      </w:tr>
      <w:tr>
        <w:trPr/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EYLÜL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center"/>
            </w:pPr>
            <w:r>
              <w:rPr/>
              <w:t xml:space="preserve">21-25 Eylül</w:t>
            </w:r>
          </w:p>
        </w:tc>
        <w:tc>
          <w:tcPr>
            <w:tcW w:w="3500" w:type="dxa"/>
            <w:vAlign w:val="top"/>
            <w:noWrap/>
          </w:tcPr>
          <w:p>
            <w:pPr/>
            <w:r>
              <w:rPr/>
              <w:t xml:space="preserve">Su ortamını tanıyorum  : yüzme ile ilgili hareket becerilerini sergiler  yüzme ile ilgili hareket becerilerindeki biyomekanik ilkeleri kavrar yüzme branşları ile ilgili fiziksel uygunluğunu geliştirir sözlü sözsüz ve yazılı iletişim becerileri sergiler</w:t>
            </w:r>
          </w:p>
        </w:tc>
        <w:tc>
          <w:tcPr>
            <w:tcW w:w="4500" w:type="dxa"/>
            <w:vAlign w:val="top"/>
            <w:noWrap/>
          </w:tcPr>
          <w:p>
            <w:pPr/>
            <w:r>
              <w:rPr/>
              <w:t xml:space="preserve">*Öğrencilerin başlangıç düzeylerinin belirlenmesi(düzey belirleme formu 1) suda destekli yüzerlik çalışmaları/oyunlarının (yıldız duruşu,yüzüstü yıldız duruşu,mantar duruşu) yapılması (3-A etkinlik kartı 1 kullanımı)</w:t>
            </w:r>
          </w:p>
        </w:tc>
        <w:tc>
          <w:tcPr>
            <w:tcW w:w="3000" w:type="dxa"/>
            <w:vAlign w:val="center"/>
            <w:noWrap/>
          </w:tcPr>
          <w:p>
            <w:pPr/>
            <w:r>
              <w:rPr/>
              <w:t xml:space="preserve">Gaziler Günü (19 Eylül), İlköğretim Haftası</w:t>
            </w:r>
          </w:p>
        </w:tc>
      </w:tr>
      <w:tr>
        <w:trPr/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EYLÜL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center"/>
            </w:pPr>
            <w:r>
              <w:rPr/>
              <w:t xml:space="preserve">28 Eylül-02 Ekim</w:t>
            </w:r>
          </w:p>
        </w:tc>
        <w:tc>
          <w:tcPr>
            <w:tcW w:w="3500" w:type="dxa"/>
            <w:vAlign w:val="top"/>
            <w:noWrap/>
          </w:tcPr>
          <w:p>
            <w:pPr/>
            <w:r>
              <w:rPr/>
              <w:t xml:space="preserve">Suda durabiliyorum  : yüzme ile ilgili hareket becerilerini sergiler  yüzme ile ilgili hareket becerilerindeki biyomekanik ilkeleri kavrar yüzme branşları ile ilgili fiziksel uygunluğunu geliştirir sözlü sözsüz ve yazılı iletişim becerileri sergiler</w:t>
            </w:r>
          </w:p>
        </w:tc>
        <w:tc>
          <w:tcPr>
            <w:tcW w:w="4500" w:type="dxa"/>
            <w:vAlign w:val="top"/>
            <w:noWrap/>
          </w:tcPr>
          <w:p>
            <w:pPr/>
            <w:r>
              <w:rPr/>
              <w:t xml:space="preserve">* Araştırma görevi çeşitli nesnelerin su üzerinde kalmalarını sağlayan özelliklerin incelenmesi suda destekli ve desteksiz yüzerlik çalışmaları /oyunlarının (yıldız duruşu, yüzüstü yıldız durşu, mantar duruşu) yapılması 3-A etkinlik kartı 2 kullanımı</w:t>
            </w:r>
          </w:p>
        </w:tc>
        <w:tc>
          <w:tcPr>
            <w:tcW w:w="3000" w:type="dxa"/>
            <w:vAlign w:val="center"/>
            <w:noWrap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EKIM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center"/>
            </w:pPr>
            <w:r>
              <w:rPr/>
              <w:t xml:space="preserve">05-09 Ekim</w:t>
            </w:r>
          </w:p>
        </w:tc>
        <w:tc>
          <w:tcPr>
            <w:tcW w:w="3500" w:type="dxa"/>
            <w:vAlign w:val="top"/>
            <w:noWrap/>
          </w:tcPr>
          <w:p>
            <w:pPr/>
            <w:r>
              <w:rPr/>
              <w:t xml:space="preserve">Suda durabiliyorum  : yüzme ile ilgili hareket becerilerini sergiler  yüzme ile ilgili hareket becerilerindeki biyomekanik ilkeleri kavrar yüzme branşları ile ilgili fiziksel uygunluğunu geliştirir sözlü sözsüz ve yazılı iletişim becerileri sergiler</w:t>
            </w:r>
          </w:p>
        </w:tc>
        <w:tc>
          <w:tcPr>
            <w:tcW w:w="4500" w:type="dxa"/>
            <w:vAlign w:val="top"/>
            <w:noWrap/>
          </w:tcPr>
          <w:p>
            <w:pPr/>
            <w:r>
              <w:rPr/>
              <w:t xml:space="preserve">*Suda yardım almadan hareket edebilme  çalışmalarının yapılması su yüzeyinde kayma çalışmalarının ( yüzüstü füze, sırtüstü füze) yapılması suda nefes kontorlü çalışmalarının yapılması 3-A etkinlik kartı 3 ve 4</w:t>
            </w:r>
          </w:p>
        </w:tc>
        <w:tc>
          <w:tcPr>
            <w:tcW w:w="3000" w:type="dxa"/>
            <w:vAlign w:val="center"/>
            <w:noWrap/>
          </w:tcPr>
          <w:p>
            <w:pPr/>
            <w:r>
              <w:rPr/>
              <w:t xml:space="preserve">Hayvanları Koruma Günü (4 Ekim)</w:t>
            </w:r>
          </w:p>
        </w:tc>
      </w:tr>
      <w:tr>
        <w:trPr/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EKIM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center"/>
            </w:pPr>
            <w:r>
              <w:rPr/>
              <w:t xml:space="preserve">12-16 Ekim</w:t>
            </w:r>
          </w:p>
        </w:tc>
        <w:tc>
          <w:tcPr>
            <w:tcW w:w="3500" w:type="dxa"/>
            <w:vAlign w:val="top"/>
            <w:noWrap/>
          </w:tcPr>
          <w:p>
            <w:pPr/>
            <w:r>
              <w:rPr/>
              <w:t xml:space="preserve">Suda durabiliyorum  : yüzme ile ilgili hareket becerilerini sergiler  yüzme ile ilgili hareket becerilerindeki biyomekanik ilkeleri kavrar yüzme branşları ile ilgili fiziksel uygunluğunu geliştirir sözlü sözsüz ve yazılı iletişim becerileri sergiler</w:t>
            </w:r>
          </w:p>
        </w:tc>
        <w:tc>
          <w:tcPr>
            <w:tcW w:w="4500" w:type="dxa"/>
            <w:vAlign w:val="top"/>
            <w:noWrap/>
          </w:tcPr>
          <w:p>
            <w:pPr/>
            <w:r>
              <w:rPr/>
              <w:t xml:space="preserve">*Öğrenilen becerilerin tekrar edilmesi beceri düzeylerinin öğrenciler tarafından değerlendirilmesi</w:t>
            </w:r>
          </w:p>
        </w:tc>
        <w:tc>
          <w:tcPr>
            <w:tcW w:w="3000" w:type="dxa"/>
            <w:vAlign w:val="center"/>
            <w:noWrap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EKIM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center"/>
            </w:pPr>
            <w:r>
              <w:rPr/>
              <w:t xml:space="preserve">19-23 Ekim</w:t>
            </w:r>
          </w:p>
        </w:tc>
        <w:tc>
          <w:tcPr>
            <w:tcW w:w="3500" w:type="dxa"/>
            <w:vAlign w:val="top"/>
            <w:noWrap/>
          </w:tcPr>
          <w:p>
            <w:pPr/>
            <w:r>
              <w:rPr/>
              <w:t xml:space="preserve">Ayak vuruşlarını öğreniyorum: Yüzme ile ilgili hareket becerilerindeki biyomekanik ilkeleri kavrar yüzme ile ilgili kullandığı hareket kavramlarını açıklar sözlü sözsüz ve yazılı iletişim becerileri sağlar</w:t>
            </w:r>
          </w:p>
        </w:tc>
        <w:tc>
          <w:tcPr>
            <w:tcW w:w="4500" w:type="dxa"/>
            <w:vAlign w:val="top"/>
            <w:noWrap/>
          </w:tcPr>
          <w:p>
            <w:pPr/>
            <w:r>
              <w:rPr/>
              <w:t xml:space="preserve">*suda ilerleme yollarının tartışılması serbest ayakvuruşu çalışmlarının yapılması 4 A etkinlik kartı sırtüstü ayakvuruşu çalışmlarının yapılması  4B etkinlik kartı</w:t>
            </w:r>
          </w:p>
        </w:tc>
        <w:tc>
          <w:tcPr>
            <w:tcW w:w="3000" w:type="dxa"/>
            <w:vAlign w:val="center"/>
            <w:noWrap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EKIM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center"/>
            </w:pPr>
            <w:r>
              <w:rPr/>
              <w:t xml:space="preserve">26-30 Ekim</w:t>
            </w:r>
          </w:p>
        </w:tc>
        <w:tc>
          <w:tcPr>
            <w:tcW w:w="3500" w:type="dxa"/>
            <w:vAlign w:val="top"/>
            <w:noWrap/>
          </w:tcPr>
          <w:p>
            <w:pPr/>
            <w:r>
              <w:rPr/>
              <w:t xml:space="preserve">Ayak vuruşlarını öğreniyorum: Yüzme ile ilgili hareket becerilerindeki biyomekanik ilkeleri kavrar yüzme ile ilgili kullandığı hareket kavramlarını açıklar sözlü sözsüz ve yazılı iletişim becerileri sağlar</w:t>
            </w:r>
          </w:p>
        </w:tc>
        <w:tc>
          <w:tcPr>
            <w:tcW w:w="4500" w:type="dxa"/>
            <w:vAlign w:val="top"/>
            <w:noWrap/>
          </w:tcPr>
          <w:p>
            <w:pPr/>
            <w:r>
              <w:rPr/>
              <w:t xml:space="preserve">*suda kayma ile serbest sırtüstü ayak vuruşunun birleştirilmesine yönelik çalışmların yapılması 4-c etkinlik kartı serbest ve sırtüstü ayak vuruşlarını kullanarak mesafe kat edebilme çalışmlarının yapılması</w:t>
            </w:r>
          </w:p>
        </w:tc>
        <w:tc>
          <w:tcPr>
            <w:tcW w:w="3000" w:type="dxa"/>
            <w:vAlign w:val="center"/>
            <w:noWrap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KASIM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center"/>
            </w:pPr>
            <w:r>
              <w:rPr/>
              <w:t xml:space="preserve">02-06 Kasım</w:t>
            </w:r>
          </w:p>
        </w:tc>
        <w:tc>
          <w:tcPr>
            <w:tcW w:w="3500" w:type="dxa"/>
            <w:vAlign w:val="top"/>
            <w:noWrap/>
          </w:tcPr>
          <w:p>
            <w:pPr/>
            <w:r>
              <w:rPr/>
              <w:t xml:space="preserve">Ayak vuruşlarını öğreniyorum: Yüzme ile ilgili hareket becerilerindeki biyomekanik ilkeleri kavrar yüzme ile ilgili kullandığı hareket kavramlarını açıklar sözlü sözsüz ve yazılı iletişim becerileri sağlar</w:t>
            </w:r>
          </w:p>
        </w:tc>
        <w:tc>
          <w:tcPr>
            <w:tcW w:w="4500" w:type="dxa"/>
            <w:vAlign w:val="top"/>
            <w:noWrap/>
          </w:tcPr>
          <w:p>
            <w:pPr/>
            <w:r>
              <w:rPr/>
              <w:t xml:space="preserve">*serbest ayak vuruşu ve nefes alışverişini birleştirmeye yönelik çalışmların yapılması nefes alışverişi ve ayak vuruşları ile mesafe katedebilmeye yönelik çalışmaların yapılması</w:t>
            </w:r>
          </w:p>
        </w:tc>
        <w:tc>
          <w:tcPr>
            <w:tcW w:w="3000" w:type="dxa"/>
            <w:vAlign w:val="center"/>
            <w:noWrap/>
          </w:tcPr>
          <w:p>
            <w:pPr/>
            <w:r>
              <w:rPr/>
              <w:t xml:space="preserve">29 Ekim Cumhuriyet Bayramı</w:t>
            </w:r>
          </w:p>
        </w:tc>
      </w:tr>
      <w:tr>
        <w:trPr/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KASIM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center"/>
            </w:pPr>
            <w:r>
              <w:rPr/>
              <w:t xml:space="preserve">09-13 Kasım</w:t>
            </w:r>
          </w:p>
        </w:tc>
        <w:tc>
          <w:tcPr>
            <w:tcW w:w="3500" w:type="dxa"/>
            <w:vAlign w:val="top"/>
            <w:noWrap/>
          </w:tcPr>
          <w:p>
            <w:pPr/>
            <w:r>
              <w:rPr/>
              <w:t xml:space="preserve">Ayak vuruşlarını öğreniyorum: Yüzme ile ilgili hareket becerilerindeki biyomekanik ilkeleri kavrar yüzme ile ilgili kullandığı hareket kavramlarını açıklar sözlü sözsüz ve yazılı iletişim becerileri sağlar</w:t>
            </w:r>
          </w:p>
        </w:tc>
        <w:tc>
          <w:tcPr>
            <w:tcW w:w="4500" w:type="dxa"/>
            <w:vAlign w:val="top"/>
            <w:noWrap/>
          </w:tcPr>
          <w:p>
            <w:pPr/>
            <w:r>
              <w:rPr/>
              <w:t xml:space="preserve">*sırtüstü ayakvuruşlarında vücut pozisyonunun korunumuna yönelik çalışmların yapılması</w:t>
            </w:r>
          </w:p>
        </w:tc>
        <w:tc>
          <w:tcPr>
            <w:tcW w:w="3000" w:type="dxa"/>
            <w:vAlign w:val="center"/>
            <w:noWrap/>
          </w:tcPr>
          <w:p>
            <w:pPr/>
            <w:r>
              <w:rPr/>
              <w:t xml:space="preserve">Atatürk Haftası</w:t>
            </w:r>
          </w:p>
        </w:tc>
      </w:tr>
      <w:tr>
        <w:trPr/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KASIM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center"/>
            </w:pPr>
            <w:r>
              <w:rPr/>
              <w:t xml:space="preserve">16-20 Kasım</w:t>
            </w:r>
          </w:p>
        </w:tc>
        <w:tc>
          <w:tcPr>
            <w:tcW w:w="3500" w:type="dxa"/>
            <w:vAlign w:val="top"/>
            <w:noWrap/>
          </w:tcPr>
          <w:p>
            <w:pPr/>
            <w:r>
              <w:rPr/>
              <w:t xml:space="preserve">1. Dönem Ara Tatili</w:t>
            </w:r>
          </w:p>
        </w:tc>
        <w:tc>
          <w:tcPr>
            <w:tcW w:w="4500" w:type="dxa"/>
            <w:vAlign w:val="top"/>
            <w:noWrap/>
          </w:tcPr>
          <w:p>
            <w:pPr/>
            <w:r>
              <w:rPr/>
              <w:t xml:space="preserve">1. Dönem Ara Tatili</w:t>
            </w:r>
          </w:p>
        </w:tc>
        <w:tc>
          <w:tcPr>
            <w:tcW w:w="3000" w:type="dxa"/>
            <w:vAlign w:val="center"/>
            <w:noWrap/>
          </w:tcPr>
          <w:p>
            <w:pPr/>
            <w:r>
              <w:rPr/>
              <w:t xml:space="preserve">Dünya Çocuk Hakları Günü</w:t>
            </w:r>
          </w:p>
        </w:tc>
      </w:tr>
      <w:tr>
        <w:trPr/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KASIM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center"/>
            </w:pPr>
            <w:r>
              <w:rPr/>
              <w:t xml:space="preserve">23-27 Kasım</w:t>
            </w:r>
          </w:p>
        </w:tc>
        <w:tc>
          <w:tcPr>
            <w:tcW w:w="3500" w:type="dxa"/>
            <w:vAlign w:val="top"/>
            <w:noWrap/>
          </w:tcPr>
          <w:p>
            <w:pPr/>
            <w:r>
              <w:rPr/>
              <w:t xml:space="preserve">sırtüstü yüzmeyi öğreniyorum: yüzme ile ilgili hareket becerilerini sergiler yüzme ile ilgili becerilerin hareket evrelerini analiz eder yüzme branşları ile temel stratejileri ve taktikleri açıklar ve uygular sözlü sözsüz yazılı iletişim becerileri sergiler</w:t>
            </w:r>
          </w:p>
        </w:tc>
        <w:tc>
          <w:tcPr>
            <w:tcW w:w="4500" w:type="dxa"/>
            <w:vAlign w:val="top"/>
            <w:noWrap/>
          </w:tcPr>
          <w:p>
            <w:pPr/>
            <w:r>
              <w:rPr/>
              <w:t xml:space="preserve">*</w:t>
            </w:r>
          </w:p>
        </w:tc>
        <w:tc>
          <w:tcPr>
            <w:tcW w:w="3000" w:type="dxa"/>
            <w:vAlign w:val="center"/>
            <w:noWrap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KASIM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center"/>
            </w:pPr>
            <w:r>
              <w:rPr/>
              <w:t xml:space="preserve">30 Kasım-04 Aralık</w:t>
            </w:r>
          </w:p>
        </w:tc>
        <w:tc>
          <w:tcPr>
            <w:tcW w:w="3500" w:type="dxa"/>
            <w:vAlign w:val="top"/>
            <w:noWrap/>
          </w:tcPr>
          <w:p>
            <w:pPr/>
            <w:r>
              <w:rPr/>
              <w:t xml:space="preserve">Yüzme öğretiminin temel evreleri:</w:t>
            </w:r>
          </w:p>
        </w:tc>
        <w:tc>
          <w:tcPr>
            <w:tcW w:w="4500" w:type="dxa"/>
            <w:vAlign w:val="top"/>
            <w:noWrap/>
          </w:tcPr>
          <w:p>
            <w:pPr/>
            <w:r>
              <w:rPr/>
              <w:t xml:space="preserve">*Yüzüstü ve sırtüstü pozisyonda suda durma tekniklerinin uygulatılması</w:t>
            </w:r>
          </w:p>
        </w:tc>
        <w:tc>
          <w:tcPr>
            <w:tcW w:w="3000" w:type="dxa"/>
            <w:vAlign w:val="center"/>
            <w:noWrap/>
          </w:tcPr>
          <w:p>
            <w:pPr/>
            <w:r>
              <w:rPr/>
              <w:t xml:space="preserve">Öğretmenler Günü (24 Kasım)</w:t>
            </w:r>
          </w:p>
        </w:tc>
      </w:tr>
      <w:tr>
        <w:trPr/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ARALIK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center"/>
            </w:pPr>
            <w:r>
              <w:rPr/>
              <w:t xml:space="preserve">07-11 Aralık</w:t>
            </w:r>
          </w:p>
        </w:tc>
        <w:tc>
          <w:tcPr>
            <w:tcW w:w="3500" w:type="dxa"/>
            <w:vAlign w:val="top"/>
            <w:noWrap/>
          </w:tcPr>
          <w:p>
            <w:pPr/>
            <w:r>
              <w:rPr/>
              <w:t xml:space="preserve">Yüzme öğretiminin temel evreleri:</w:t>
            </w:r>
          </w:p>
        </w:tc>
        <w:tc>
          <w:tcPr>
            <w:tcW w:w="4500" w:type="dxa"/>
            <w:vAlign w:val="top"/>
            <w:noWrap/>
          </w:tcPr>
          <w:p>
            <w:pPr/>
            <w:r>
              <w:rPr/>
              <w:t xml:space="preserve">*Yüzüstü ve sırtüstü pozisyonda suda durma tekniklerinin uygulatılması</w:t>
            </w:r>
          </w:p>
        </w:tc>
        <w:tc>
          <w:tcPr>
            <w:tcW w:w="3000" w:type="dxa"/>
            <w:vAlign w:val="center"/>
            <w:noWrap/>
          </w:tcPr>
          <w:p>
            <w:pPr/>
            <w:r>
              <w:rPr/>
              <w:t xml:space="preserve">Dünya Engelliler Günü (3 Aralık)</w:t>
            </w:r>
          </w:p>
        </w:tc>
      </w:tr>
      <w:tr>
        <w:trPr/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ARALIK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center"/>
            </w:pPr>
            <w:r>
              <w:rPr/>
              <w:t xml:space="preserve">14-18 Aralık</w:t>
            </w:r>
          </w:p>
        </w:tc>
        <w:tc>
          <w:tcPr>
            <w:tcW w:w="3500" w:type="dxa"/>
            <w:vAlign w:val="top"/>
            <w:noWrap/>
          </w:tcPr>
          <w:p>
            <w:pPr/>
            <w:r>
              <w:rPr/>
              <w:t xml:space="preserve">Yüzme öğretiminin temel evreleri:</w:t>
            </w:r>
          </w:p>
        </w:tc>
        <w:tc>
          <w:tcPr>
            <w:tcW w:w="4500" w:type="dxa"/>
            <w:vAlign w:val="top"/>
            <w:noWrap/>
          </w:tcPr>
          <w:p>
            <w:pPr/>
            <w:r>
              <w:rPr/>
              <w:t xml:space="preserve">*Yüzüstü ve sırtüstü pozisyonda suda durma tekniklerinin uygulatılması</w:t>
            </w:r>
          </w:p>
        </w:tc>
        <w:tc>
          <w:tcPr>
            <w:tcW w:w="3000" w:type="dxa"/>
            <w:vAlign w:val="center"/>
            <w:noWrap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ARALIK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center"/>
            </w:pPr>
            <w:r>
              <w:rPr/>
              <w:t xml:space="preserve">21-25 Aralık</w:t>
            </w:r>
          </w:p>
        </w:tc>
        <w:tc>
          <w:tcPr>
            <w:tcW w:w="3500" w:type="dxa"/>
            <w:vAlign w:val="top"/>
            <w:noWrap/>
          </w:tcPr>
          <w:p>
            <w:pPr/>
            <w:r>
              <w:rPr/>
              <w:t xml:space="preserve">Yüzme öğretiminin temel evreleri:</w:t>
            </w:r>
          </w:p>
        </w:tc>
        <w:tc>
          <w:tcPr>
            <w:tcW w:w="4500" w:type="dxa"/>
            <w:vAlign w:val="top"/>
            <w:noWrap/>
          </w:tcPr>
          <w:p>
            <w:pPr/>
            <w:r>
              <w:rPr/>
              <w:t xml:space="preserve">*Yüzüstü ve sırtüstü pozisyonda suda durma tekniklerinin uygulatılması</w:t>
            </w:r>
          </w:p>
        </w:tc>
        <w:tc>
          <w:tcPr>
            <w:tcW w:w="3000" w:type="dxa"/>
            <w:vAlign w:val="center"/>
            <w:noWrap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ARALIK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center"/>
            </w:pPr>
            <w:r>
              <w:rPr/>
              <w:t xml:space="preserve">28 Aralık-01 Ocak</w:t>
            </w:r>
          </w:p>
        </w:tc>
        <w:tc>
          <w:tcPr>
            <w:tcW w:w="3500" w:type="dxa"/>
            <w:vAlign w:val="top"/>
            <w:noWrap/>
          </w:tcPr>
          <w:p>
            <w:pPr/>
            <w:r>
              <w:rPr/>
              <w:t xml:space="preserve">Sportif yüzme teknikleri:</w:t>
            </w:r>
          </w:p>
        </w:tc>
        <w:tc>
          <w:tcPr>
            <w:tcW w:w="4500" w:type="dxa"/>
            <w:vAlign w:val="top"/>
            <w:noWrap/>
          </w:tcPr>
          <w:p>
            <w:pPr/>
            <w:r>
              <w:rPr/>
              <w:t xml:space="preserve">*Serbest ayak tekniğinin öğretilmesi ve uygulatılması</w:t>
            </w:r>
          </w:p>
        </w:tc>
        <w:tc>
          <w:tcPr>
            <w:tcW w:w="3000" w:type="dxa"/>
            <w:vAlign w:val="center"/>
            <w:noWrap/>
          </w:tcPr>
          <w:p>
            <w:pPr/>
            <w:r>
              <w:rPr/>
              <w:t xml:space="preserve">Mehmet Akif Ersoy’u Anma Haftası</w:t>
            </w:r>
          </w:p>
        </w:tc>
      </w:tr>
      <w:tr>
        <w:trPr/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OCAK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center"/>
            </w:pPr>
            <w:r>
              <w:rPr/>
              <w:t xml:space="preserve">04-08 Ocak</w:t>
            </w:r>
          </w:p>
        </w:tc>
        <w:tc>
          <w:tcPr>
            <w:tcW w:w="3500" w:type="dxa"/>
            <w:vAlign w:val="top"/>
            <w:noWrap/>
          </w:tcPr>
          <w:p>
            <w:pPr/>
            <w:r>
              <w:rPr/>
              <w:t xml:space="preserve">Sportif yüzme teknikleri:</w:t>
            </w:r>
          </w:p>
        </w:tc>
        <w:tc>
          <w:tcPr>
            <w:tcW w:w="4500" w:type="dxa"/>
            <w:vAlign w:val="top"/>
            <w:noWrap/>
          </w:tcPr>
          <w:p>
            <w:pPr/>
            <w:r>
              <w:rPr/>
              <w:t xml:space="preserve">*Serbest ayak tekniğinin öğretilmesi ve uygulatılması</w:t>
            </w:r>
          </w:p>
        </w:tc>
        <w:tc>
          <w:tcPr>
            <w:tcW w:w="3000" w:type="dxa"/>
            <w:vAlign w:val="center"/>
            <w:noWrap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OCAK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center"/>
            </w:pPr>
            <w:r>
              <w:rPr/>
              <w:t xml:space="preserve">11-15 Ocak</w:t>
            </w:r>
          </w:p>
        </w:tc>
        <w:tc>
          <w:tcPr>
            <w:tcW w:w="3500" w:type="dxa"/>
            <w:vAlign w:val="top"/>
            <w:noWrap/>
          </w:tcPr>
          <w:p>
            <w:pPr/>
            <w:r>
              <w:rPr/>
              <w:t xml:space="preserve">Sportif yüzme teknikleri:</w:t>
            </w:r>
          </w:p>
        </w:tc>
        <w:tc>
          <w:tcPr>
            <w:tcW w:w="4500" w:type="dxa"/>
            <w:vAlign w:val="top"/>
            <w:noWrap/>
          </w:tcPr>
          <w:p>
            <w:pPr/>
            <w:r>
              <w:rPr/>
              <w:t xml:space="preserve">*Serbest ayak tekniğinin öğretilmesi ve uygulatılması</w:t>
            </w:r>
          </w:p>
        </w:tc>
        <w:tc>
          <w:tcPr>
            <w:tcW w:w="3000" w:type="dxa"/>
            <w:vAlign w:val="center"/>
            <w:noWrap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OCAK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center"/>
            </w:pPr>
            <w:r>
              <w:rPr/>
              <w:t xml:space="preserve">18-22 Ocak</w:t>
            </w:r>
          </w:p>
        </w:tc>
        <w:tc>
          <w:tcPr>
            <w:tcW w:w="3500" w:type="dxa"/>
            <w:vAlign w:val="top"/>
            <w:noWrap/>
          </w:tcPr>
          <w:p>
            <w:pPr/>
            <w:r>
              <w:rPr/>
              <w:t xml:space="preserve">Sportif yüzme teknikleri:</w:t>
            </w:r>
          </w:p>
        </w:tc>
        <w:tc>
          <w:tcPr>
            <w:tcW w:w="4500" w:type="dxa"/>
            <w:vAlign w:val="top"/>
            <w:noWrap/>
          </w:tcPr>
          <w:p>
            <w:pPr/>
            <w:r>
              <w:rPr/>
              <w:t xml:space="preserve">*Serbest ayak ile doğru vücut pozisyonunda ilerlemenin öğretimi</w:t>
            </w:r>
          </w:p>
        </w:tc>
        <w:tc>
          <w:tcPr>
            <w:tcW w:w="3000" w:type="dxa"/>
            <w:vAlign w:val="center"/>
            <w:noWrap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OCAK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center"/>
            </w:pPr>
            <w:r>
              <w:rPr/>
              <w:t xml:space="preserve">25-29 Ocak</w:t>
            </w:r>
          </w:p>
        </w:tc>
        <w:tc>
          <w:tcPr>
            <w:tcW w:w="3500" w:type="dxa"/>
            <w:vAlign w:val="top"/>
            <w:noWrap/>
          </w:tcPr>
          <w:p>
            <w:pPr/>
            <w:r>
              <w:rPr/>
              <w:t xml:space="preserve">Yarıyıl Tatili</w:t>
            </w:r>
          </w:p>
        </w:tc>
        <w:tc>
          <w:tcPr>
            <w:tcW w:w="4500" w:type="dxa"/>
            <w:vAlign w:val="top"/>
            <w:noWrap/>
          </w:tcPr>
          <w:p>
            <w:pPr/>
            <w:r>
              <w:rPr/>
              <w:t xml:space="preserve">Yarıyıl Tatili</w:t>
            </w:r>
          </w:p>
        </w:tc>
        <w:tc>
          <w:tcPr>
            <w:tcW w:w="3000" w:type="dxa"/>
            <w:vAlign w:val="center"/>
            <w:noWrap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ŞUBAT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center"/>
            </w:pPr>
            <w:r>
              <w:rPr/>
              <w:t xml:space="preserve">01-05 Şubat</w:t>
            </w:r>
          </w:p>
        </w:tc>
        <w:tc>
          <w:tcPr>
            <w:tcW w:w="3500" w:type="dxa"/>
            <w:vAlign w:val="top"/>
            <w:noWrap/>
          </w:tcPr>
          <w:p>
            <w:pPr/>
            <w:r>
              <w:rPr/>
              <w:t xml:space="preserve">Yarıyıl Tatili</w:t>
            </w:r>
          </w:p>
        </w:tc>
        <w:tc>
          <w:tcPr>
            <w:tcW w:w="4500" w:type="dxa"/>
            <w:vAlign w:val="top"/>
            <w:noWrap/>
          </w:tcPr>
          <w:p>
            <w:pPr/>
            <w:r>
              <w:rPr/>
              <w:t xml:space="preserve">Yarıyıl Tatili</w:t>
            </w:r>
          </w:p>
        </w:tc>
        <w:tc>
          <w:tcPr>
            <w:tcW w:w="3000" w:type="dxa"/>
            <w:vAlign w:val="center"/>
            <w:noWrap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ŞUBAT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center"/>
            </w:pPr>
            <w:r>
              <w:rPr/>
              <w:t xml:space="preserve">08-12 Şubat</w:t>
            </w:r>
          </w:p>
        </w:tc>
        <w:tc>
          <w:tcPr>
            <w:tcW w:w="3500" w:type="dxa"/>
            <w:vAlign w:val="top"/>
            <w:noWrap/>
          </w:tcPr>
          <w:p>
            <w:pPr/>
            <w:r>
              <w:rPr/>
              <w:t xml:space="preserve">Sportif yüzme teknikleri:</w:t>
            </w:r>
          </w:p>
        </w:tc>
        <w:tc>
          <w:tcPr>
            <w:tcW w:w="4500" w:type="dxa"/>
            <w:vAlign w:val="top"/>
            <w:noWrap/>
          </w:tcPr>
          <w:p>
            <w:pPr/>
            <w:r>
              <w:rPr/>
              <w:t xml:space="preserve">*Serbest ayak ile doğru vücut pozisyonunda ilerlemenin öğretimi</w:t>
            </w:r>
          </w:p>
        </w:tc>
        <w:tc>
          <w:tcPr>
            <w:tcW w:w="3000" w:type="dxa"/>
            <w:vAlign w:val="center"/>
            <w:noWrap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ŞUBAT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center"/>
            </w:pPr>
            <w:r>
              <w:rPr/>
              <w:t xml:space="preserve">15-19 Şubat</w:t>
            </w:r>
          </w:p>
        </w:tc>
        <w:tc>
          <w:tcPr>
            <w:tcW w:w="3500" w:type="dxa"/>
            <w:vAlign w:val="top"/>
            <w:noWrap/>
          </w:tcPr>
          <w:p>
            <w:pPr/>
            <w:r>
              <w:rPr/>
              <w:t xml:space="preserve">Sportif yüzme teknikleri:</w:t>
            </w:r>
          </w:p>
        </w:tc>
        <w:tc>
          <w:tcPr>
            <w:tcW w:w="4500" w:type="dxa"/>
            <w:vAlign w:val="top"/>
            <w:noWrap/>
          </w:tcPr>
          <w:p>
            <w:pPr/>
            <w:r>
              <w:rPr/>
              <w:t xml:space="preserve">*Serbest ayak ile doğru vücut pozisyonunda ilerlemenin öğretimi</w:t>
            </w:r>
          </w:p>
        </w:tc>
        <w:tc>
          <w:tcPr>
            <w:tcW w:w="3000" w:type="dxa"/>
            <w:vAlign w:val="center"/>
            <w:noWrap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ŞUBAT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center"/>
            </w:pPr>
            <w:r>
              <w:rPr/>
              <w:t xml:space="preserve">22-26 Şubat</w:t>
            </w:r>
          </w:p>
        </w:tc>
        <w:tc>
          <w:tcPr>
            <w:tcW w:w="3500" w:type="dxa"/>
            <w:vAlign w:val="top"/>
            <w:noWrap/>
          </w:tcPr>
          <w:p>
            <w:pPr/>
            <w:r>
              <w:rPr/>
              <w:t xml:space="preserve">Sportif yüzme teknikleri:</w:t>
            </w:r>
          </w:p>
        </w:tc>
        <w:tc>
          <w:tcPr>
            <w:tcW w:w="4500" w:type="dxa"/>
            <w:vAlign w:val="top"/>
            <w:noWrap/>
          </w:tcPr>
          <w:p>
            <w:pPr/>
            <w:r>
              <w:rPr/>
              <w:t xml:space="preserve">*Sırtüstü ayak tekniğinin öğretilmesi ve uygulatılması</w:t>
            </w:r>
          </w:p>
        </w:tc>
        <w:tc>
          <w:tcPr>
            <w:tcW w:w="3000" w:type="dxa"/>
            <w:vAlign w:val="center"/>
            <w:noWrap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MART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center"/>
            </w:pPr>
            <w:r>
              <w:rPr/>
              <w:t xml:space="preserve">01-05 Mart</w:t>
            </w:r>
          </w:p>
        </w:tc>
        <w:tc>
          <w:tcPr>
            <w:tcW w:w="3500" w:type="dxa"/>
            <w:vAlign w:val="top"/>
            <w:noWrap/>
          </w:tcPr>
          <w:p>
            <w:pPr/>
            <w:r>
              <w:rPr/>
              <w:t xml:space="preserve">Sportif yüzme teknikleri:</w:t>
            </w:r>
          </w:p>
        </w:tc>
        <w:tc>
          <w:tcPr>
            <w:tcW w:w="4500" w:type="dxa"/>
            <w:vAlign w:val="top"/>
            <w:noWrap/>
          </w:tcPr>
          <w:p>
            <w:pPr/>
            <w:r>
              <w:rPr/>
              <w:t xml:space="preserve">*Sırtüstü ayak tekniğinin öğretilmesi ve uygulatılması</w:t>
            </w:r>
          </w:p>
        </w:tc>
        <w:tc>
          <w:tcPr>
            <w:tcW w:w="3000" w:type="dxa"/>
            <w:vAlign w:val="center"/>
            <w:noWrap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MART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center"/>
            </w:pPr>
            <w:r>
              <w:rPr/>
              <w:t xml:space="preserve">08-12 Mart</w:t>
            </w:r>
          </w:p>
        </w:tc>
        <w:tc>
          <w:tcPr>
            <w:tcW w:w="3500" w:type="dxa"/>
            <w:vAlign w:val="top"/>
            <w:noWrap/>
          </w:tcPr>
          <w:p>
            <w:pPr/>
            <w:r>
              <w:rPr/>
              <w:t xml:space="preserve">2. Dönem Ara Tatili</w:t>
            </w:r>
          </w:p>
        </w:tc>
        <w:tc>
          <w:tcPr>
            <w:tcW w:w="4500" w:type="dxa"/>
            <w:vAlign w:val="top"/>
            <w:noWrap/>
          </w:tcPr>
          <w:p>
            <w:pPr/>
            <w:r>
              <w:rPr/>
              <w:t xml:space="preserve">2. Dönem Ara Tatili</w:t>
            </w:r>
          </w:p>
        </w:tc>
        <w:tc>
          <w:tcPr>
            <w:tcW w:w="3000" w:type="dxa"/>
            <w:vAlign w:val="center"/>
            <w:noWrap/>
          </w:tcPr>
          <w:p>
            <w:pPr/>
            <w:r>
              <w:rPr/>
              <w:t xml:space="preserve">Dünya Kadınlar Günü, Bilim ve Teknoloji Haftası, İstiklâl Marşı'nın Kabulü ve Mehmet Akif Ersoy'u Anma Günü</w:t>
            </w:r>
          </w:p>
        </w:tc>
      </w:tr>
      <w:tr>
        <w:trPr/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MART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center"/>
            </w:pPr>
            <w:r>
              <w:rPr/>
              <w:t xml:space="preserve">15-19 Mart</w:t>
            </w:r>
          </w:p>
        </w:tc>
        <w:tc>
          <w:tcPr>
            <w:tcW w:w="3500" w:type="dxa"/>
            <w:vAlign w:val="top"/>
            <w:noWrap/>
          </w:tcPr>
          <w:p>
            <w:pPr/>
            <w:r>
              <w:rPr/>
              <w:t xml:space="preserve">Sportif yüzme teknikleri:</w:t>
            </w:r>
          </w:p>
        </w:tc>
        <w:tc>
          <w:tcPr>
            <w:tcW w:w="4500" w:type="dxa"/>
            <w:vAlign w:val="top"/>
            <w:noWrap/>
          </w:tcPr>
          <w:p>
            <w:pPr/>
            <w:r>
              <w:rPr/>
              <w:t xml:space="preserve">*Sırtüstü ayak tekniğinin öğretilmesi ve uygulatılması</w:t>
            </w:r>
          </w:p>
        </w:tc>
        <w:tc>
          <w:tcPr>
            <w:tcW w:w="3000" w:type="dxa"/>
            <w:vAlign w:val="center"/>
            <w:noWrap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MART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center"/>
            </w:pPr>
            <w:r>
              <w:rPr/>
              <w:t xml:space="preserve">22-26 Mart</w:t>
            </w:r>
          </w:p>
        </w:tc>
        <w:tc>
          <w:tcPr>
            <w:tcW w:w="3500" w:type="dxa"/>
            <w:vAlign w:val="top"/>
            <w:noWrap/>
          </w:tcPr>
          <w:p>
            <w:pPr/>
            <w:r>
              <w:rPr/>
              <w:t xml:space="preserve">Sportif yüzme teknikleri:</w:t>
            </w:r>
          </w:p>
        </w:tc>
        <w:tc>
          <w:tcPr>
            <w:tcW w:w="4500" w:type="dxa"/>
            <w:vAlign w:val="top"/>
            <w:noWrap/>
          </w:tcPr>
          <w:p>
            <w:pPr/>
            <w:r>
              <w:rPr/>
              <w:t xml:space="preserve">*Sırtüstü ayak ile doğru vücut pozisyonunda ilerlemenin öğretimi</w:t>
            </w:r>
          </w:p>
        </w:tc>
        <w:tc>
          <w:tcPr>
            <w:tcW w:w="3000" w:type="dxa"/>
            <w:vAlign w:val="center"/>
            <w:noWrap/>
          </w:tcPr>
          <w:p>
            <w:pPr/>
            <w:r>
              <w:rPr/>
              <w:t xml:space="preserve">İstiklâl Marşı'nın Kabulü be Mehmet Akif Ersoy'u Anma Günü (12 Mart)</w:t>
            </w:r>
          </w:p>
        </w:tc>
      </w:tr>
      <w:tr>
        <w:trPr/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MART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center"/>
            </w:pPr>
            <w:r>
              <w:rPr/>
              <w:t xml:space="preserve">29 Mart-02 Nisan</w:t>
            </w:r>
          </w:p>
        </w:tc>
        <w:tc>
          <w:tcPr>
            <w:tcW w:w="3500" w:type="dxa"/>
            <w:vAlign w:val="top"/>
            <w:noWrap/>
          </w:tcPr>
          <w:p>
            <w:pPr/>
            <w:r>
              <w:rPr/>
              <w:t xml:space="preserve">Sportif yüzme teknikleri:</w:t>
            </w:r>
          </w:p>
        </w:tc>
        <w:tc>
          <w:tcPr>
            <w:tcW w:w="4500" w:type="dxa"/>
            <w:vAlign w:val="top"/>
            <w:noWrap/>
          </w:tcPr>
          <w:p>
            <w:pPr/>
            <w:r>
              <w:rPr/>
              <w:t xml:space="preserve">*Sırtüstü ayak ile doğru vücut pozisyonunda ilerlemenin öğretimi</w:t>
            </w:r>
          </w:p>
        </w:tc>
        <w:tc>
          <w:tcPr>
            <w:tcW w:w="3000" w:type="dxa"/>
            <w:vAlign w:val="center"/>
            <w:noWrap/>
          </w:tcPr>
          <w:p>
            <w:pPr/>
            <w:r>
              <w:rPr/>
              <w:t xml:space="preserve">18 Mart Çanakkale Zaferi, Şehitler Günü</w:t>
            </w:r>
          </w:p>
        </w:tc>
      </w:tr>
      <w:tr>
        <w:trPr/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NISAN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center"/>
            </w:pPr>
            <w:r>
              <w:rPr/>
              <w:t xml:space="preserve">05-09 Nisan</w:t>
            </w:r>
          </w:p>
        </w:tc>
        <w:tc>
          <w:tcPr>
            <w:tcW w:w="3500" w:type="dxa"/>
            <w:vAlign w:val="top"/>
            <w:noWrap/>
          </w:tcPr>
          <w:p>
            <w:pPr/>
            <w:r>
              <w:rPr/>
              <w:t xml:space="preserve">Sportif yüzme teknikleri:</w:t>
            </w:r>
          </w:p>
        </w:tc>
        <w:tc>
          <w:tcPr>
            <w:tcW w:w="4500" w:type="dxa"/>
            <w:vAlign w:val="top"/>
            <w:noWrap/>
          </w:tcPr>
          <w:p>
            <w:pPr/>
            <w:r>
              <w:rPr/>
              <w:t xml:space="preserve">*Sırtüstü ayak ile doğru vücut pozisyonunda ilerlemenin öğretimi</w:t>
            </w:r>
          </w:p>
        </w:tc>
        <w:tc>
          <w:tcPr>
            <w:tcW w:w="3000" w:type="dxa"/>
            <w:vAlign w:val="center"/>
            <w:noWrap/>
          </w:tcPr>
          <w:p>
            <w:pPr/>
            <w:r>
              <w:rPr/>
              <w:t xml:space="preserve">Dünya Tiyatrolar Günü (27 Mart)</w:t>
            </w:r>
          </w:p>
        </w:tc>
      </w:tr>
      <w:tr>
        <w:trPr/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NISAN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center"/>
            </w:pPr>
            <w:r>
              <w:rPr/>
              <w:t xml:space="preserve">12-16 Nisan</w:t>
            </w:r>
          </w:p>
        </w:tc>
        <w:tc>
          <w:tcPr>
            <w:tcW w:w="3500" w:type="dxa"/>
            <w:vAlign w:val="top"/>
            <w:noWrap/>
          </w:tcPr>
          <w:p>
            <w:pPr/>
            <w:r>
              <w:rPr/>
              <w:t xml:space="preserve">Sportif yüzme teknikleri:</w:t>
            </w:r>
          </w:p>
        </w:tc>
        <w:tc>
          <w:tcPr>
            <w:tcW w:w="4500" w:type="dxa"/>
            <w:vAlign w:val="top"/>
            <w:noWrap/>
          </w:tcPr>
          <w:p>
            <w:pPr/>
            <w:r>
              <w:rPr/>
              <w:t xml:space="preserve">*Sırtüstü kol tekniğinin öğretilmesi</w:t>
            </w:r>
          </w:p>
        </w:tc>
        <w:tc>
          <w:tcPr>
            <w:tcW w:w="3000" w:type="dxa"/>
            <w:vAlign w:val="center"/>
            <w:noWrap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NISAN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center"/>
            </w:pPr>
            <w:r>
              <w:rPr/>
              <w:t xml:space="preserve">19-23 Nisan</w:t>
            </w:r>
          </w:p>
        </w:tc>
        <w:tc>
          <w:tcPr>
            <w:tcW w:w="3500" w:type="dxa"/>
            <w:vAlign w:val="top"/>
            <w:noWrap/>
          </w:tcPr>
          <w:p>
            <w:pPr/>
            <w:r>
              <w:rPr/>
              <w:t xml:space="preserve">Sportif yüzme teknikleri:</w:t>
            </w:r>
          </w:p>
        </w:tc>
        <w:tc>
          <w:tcPr>
            <w:tcW w:w="4500" w:type="dxa"/>
            <w:vAlign w:val="top"/>
            <w:noWrap/>
          </w:tcPr>
          <w:p>
            <w:pPr/>
            <w:r>
              <w:rPr/>
              <w:t xml:space="preserve">*Sırtüstü kol tekniğinin öğretilmesi</w:t>
            </w:r>
          </w:p>
        </w:tc>
        <w:tc>
          <w:tcPr>
            <w:tcW w:w="3000" w:type="dxa"/>
            <w:vAlign w:val="center"/>
            <w:noWrap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NISAN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center"/>
            </w:pPr>
            <w:r>
              <w:rPr/>
              <w:t xml:space="preserve">26-30 Nisan</w:t>
            </w:r>
          </w:p>
        </w:tc>
        <w:tc>
          <w:tcPr>
            <w:tcW w:w="3500" w:type="dxa"/>
            <w:vAlign w:val="top"/>
            <w:noWrap/>
          </w:tcPr>
          <w:p>
            <w:pPr/>
            <w:r>
              <w:rPr/>
              <w:t xml:space="preserve">Sportif yüzme teknikleri:</w:t>
            </w:r>
          </w:p>
        </w:tc>
        <w:tc>
          <w:tcPr>
            <w:tcW w:w="4500" w:type="dxa"/>
            <w:vAlign w:val="top"/>
            <w:noWrap/>
          </w:tcPr>
          <w:p>
            <w:pPr/>
            <w:r>
              <w:rPr/>
              <w:t xml:space="preserve">*Sırtüstü kol tekniğinin öğretilmesi</w:t>
            </w:r>
          </w:p>
        </w:tc>
        <w:tc>
          <w:tcPr>
            <w:tcW w:w="3000" w:type="dxa"/>
            <w:vAlign w:val="center"/>
            <w:noWrap/>
          </w:tcPr>
          <w:p>
            <w:pPr/>
            <w:r>
              <w:rPr/>
              <w:t xml:space="preserve">23 Nisan Ulusal Egemenlik ve Çocuk Bayramı</w:t>
            </w:r>
          </w:p>
        </w:tc>
      </w:tr>
      <w:tr>
        <w:trPr/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MAYIS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center"/>
            </w:pPr>
            <w:r>
              <w:rPr/>
              <w:t xml:space="preserve">03-07 Mayıs</w:t>
            </w:r>
          </w:p>
        </w:tc>
        <w:tc>
          <w:tcPr>
            <w:tcW w:w="3500" w:type="dxa"/>
            <w:vAlign w:val="top"/>
            <w:noWrap/>
          </w:tcPr>
          <w:p>
            <w:pPr/>
            <w:r>
              <w:rPr/>
              <w:t xml:space="preserve">Sportif yüzme teknikleri:</w:t>
            </w:r>
          </w:p>
        </w:tc>
        <w:tc>
          <w:tcPr>
            <w:tcW w:w="4500" w:type="dxa"/>
            <w:vAlign w:val="top"/>
            <w:noWrap/>
          </w:tcPr>
          <w:p>
            <w:pPr/>
            <w:r>
              <w:rPr/>
              <w:t xml:space="preserve">*Sırtüstü koordinasyonun öğretilmesi</w:t>
            </w:r>
          </w:p>
        </w:tc>
        <w:tc>
          <w:tcPr>
            <w:tcW w:w="3000" w:type="dxa"/>
            <w:vAlign w:val="center"/>
            <w:noWrap/>
          </w:tcPr>
          <w:p>
            <w:pPr/>
            <w:r>
              <w:rPr/>
              <w:t xml:space="preserve">Kût'ül Amâre Zaferi (29 Nisan), 1 Mayıs Emek ve Dayanışma Günü</w:t>
            </w:r>
          </w:p>
        </w:tc>
      </w:tr>
      <w:tr>
        <w:trPr/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MAYIS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center"/>
            </w:pPr>
            <w:r>
              <w:rPr/>
              <w:t xml:space="preserve">10-14 Mayıs</w:t>
            </w:r>
          </w:p>
        </w:tc>
        <w:tc>
          <w:tcPr>
            <w:tcW w:w="3500" w:type="dxa"/>
            <w:vAlign w:val="top"/>
            <w:noWrap/>
          </w:tcPr>
          <w:p>
            <w:pPr/>
            <w:r>
              <w:rPr/>
              <w:t xml:space="preserve">Sportif yüzme teknikleri:</w:t>
            </w:r>
          </w:p>
        </w:tc>
        <w:tc>
          <w:tcPr>
            <w:tcW w:w="4500" w:type="dxa"/>
            <w:vAlign w:val="top"/>
            <w:noWrap/>
          </w:tcPr>
          <w:p>
            <w:pPr/>
            <w:r>
              <w:rPr/>
              <w:t xml:space="preserve">*Sırtüstü koordinasyonun öğretilmesi</w:t>
            </w:r>
          </w:p>
        </w:tc>
        <w:tc>
          <w:tcPr>
            <w:tcW w:w="3000" w:type="dxa"/>
            <w:vAlign w:val="center"/>
            <w:noWrap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MAYIS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center"/>
            </w:pPr>
            <w:r>
              <w:rPr/>
              <w:t xml:space="preserve">17-21 Mayıs</w:t>
            </w:r>
          </w:p>
        </w:tc>
        <w:tc>
          <w:tcPr>
            <w:tcW w:w="3500" w:type="dxa"/>
            <w:vAlign w:val="top"/>
            <w:noWrap/>
          </w:tcPr>
          <w:p>
            <w:pPr/>
            <w:r>
              <w:rPr/>
              <w:t xml:space="preserve">Sportif yüzme teknikleri:</w:t>
            </w:r>
          </w:p>
        </w:tc>
        <w:tc>
          <w:tcPr>
            <w:tcW w:w="4500" w:type="dxa"/>
            <w:vAlign w:val="top"/>
            <w:noWrap/>
          </w:tcPr>
          <w:p>
            <w:pPr/>
            <w:r>
              <w:rPr/>
              <w:t xml:space="preserve">*Sırtüstü koordinasyonun öğretilmesi</w:t>
            </w:r>
          </w:p>
        </w:tc>
        <w:tc>
          <w:tcPr>
            <w:tcW w:w="3000" w:type="dxa"/>
            <w:vAlign w:val="center"/>
            <w:noWrap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MAYIS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center"/>
            </w:pPr>
            <w:r>
              <w:rPr/>
              <w:t xml:space="preserve">24-28 Mayıs</w:t>
            </w:r>
          </w:p>
        </w:tc>
        <w:tc>
          <w:tcPr>
            <w:tcW w:w="3500" w:type="dxa"/>
            <w:vAlign w:val="top"/>
            <w:noWrap/>
          </w:tcPr>
          <w:p>
            <w:pPr/>
            <w:r>
              <w:rPr/>
              <w:t xml:space="preserve">Sportif yüzme teknikleri:</w:t>
            </w:r>
          </w:p>
        </w:tc>
        <w:tc>
          <w:tcPr>
            <w:tcW w:w="4500" w:type="dxa"/>
            <w:vAlign w:val="top"/>
            <w:noWrap/>
          </w:tcPr>
          <w:p>
            <w:pPr/>
            <w:r>
              <w:rPr/>
              <w:t xml:space="preserve">*Sırtüstü koordinasyon tekrarı ve atlama çalışmaları</w:t>
            </w:r>
          </w:p>
        </w:tc>
        <w:tc>
          <w:tcPr>
            <w:tcW w:w="3000" w:type="dxa"/>
            <w:vAlign w:val="center"/>
            <w:noWrap/>
          </w:tcPr>
          <w:p>
            <w:pPr/>
            <w:r>
              <w:rPr/>
              <w:t xml:space="preserve">19 Mayıs Atatürk'ü Anma ve Gençlik ve Spor Bayramı</w:t>
            </w:r>
          </w:p>
        </w:tc>
      </w:tr>
      <w:tr>
        <w:trPr/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MAYIS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center"/>
            </w:pPr>
            <w:r>
              <w:rPr/>
              <w:t xml:space="preserve">31 Mayıs-04 Haziran</w:t>
            </w:r>
          </w:p>
        </w:tc>
        <w:tc>
          <w:tcPr>
            <w:tcW w:w="3500" w:type="dxa"/>
            <w:vAlign w:val="top"/>
            <w:noWrap/>
          </w:tcPr>
          <w:p>
            <w:pPr/>
            <w:r>
              <w:rPr/>
              <w:t xml:space="preserve">Sportif yüzme teknikleri:</w:t>
            </w:r>
          </w:p>
        </w:tc>
        <w:tc>
          <w:tcPr>
            <w:tcW w:w="4500" w:type="dxa"/>
            <w:vAlign w:val="top"/>
            <w:noWrap/>
          </w:tcPr>
          <w:p>
            <w:pPr/>
            <w:r>
              <w:rPr/>
              <w:t xml:space="preserve">*Sırtüstü koordinasyon tekrarı ve atlama çalışmaları</w:t>
            </w:r>
          </w:p>
        </w:tc>
        <w:tc>
          <w:tcPr>
            <w:tcW w:w="3000" w:type="dxa"/>
            <w:vAlign w:val="center"/>
            <w:noWrap/>
          </w:tcPr>
          <w:p>
            <w:pPr/>
            <w:r>
              <w:rPr/>
              <w:t xml:space="preserve">İstanbul'un Fethi (29 Mayıs)</w:t>
            </w:r>
          </w:p>
        </w:tc>
      </w:tr>
      <w:tr>
        <w:trPr/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HAZIRAN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center"/>
            </w:pPr>
            <w:r>
              <w:rPr/>
              <w:t xml:space="preserve">07-11 Haziran</w:t>
            </w:r>
          </w:p>
        </w:tc>
        <w:tc>
          <w:tcPr>
            <w:tcW w:w="3500" w:type="dxa"/>
            <w:vAlign w:val="top"/>
            <w:noWrap/>
          </w:tcPr>
          <w:p>
            <w:pPr/>
            <w:r>
              <w:rPr/>
              <w:t xml:space="preserve">Sportif yüzme teknikleri:</w:t>
            </w:r>
          </w:p>
        </w:tc>
        <w:tc>
          <w:tcPr>
            <w:tcW w:w="4500" w:type="dxa"/>
            <w:vAlign w:val="top"/>
            <w:noWrap/>
          </w:tcPr>
          <w:p>
            <w:pPr/>
            <w:r>
              <w:rPr/>
              <w:t xml:space="preserve">*Yıl içindeki kazanımların değerlendirilmesi</w:t>
            </w:r>
          </w:p>
        </w:tc>
        <w:tc>
          <w:tcPr>
            <w:tcW w:w="3000" w:type="dxa"/>
            <w:vAlign w:val="center"/>
            <w:noWrap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HAZIRAN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center"/>
            </w:pPr>
            <w:r>
              <w:rPr/>
              <w:t xml:space="preserve">14-18 Haziran</w:t>
            </w:r>
          </w:p>
        </w:tc>
        <w:tc>
          <w:tcPr>
            <w:tcW w:w="3500" w:type="dxa"/>
            <w:vAlign w:val="top"/>
            <w:noWrap/>
          </w:tcPr>
          <w:p>
            <w:pPr/>
            <w:r>
              <w:rPr/>
              <w:t xml:space="preserve">Sportif yüzme teknikleri:</w:t>
            </w:r>
          </w:p>
        </w:tc>
        <w:tc>
          <w:tcPr>
            <w:tcW w:w="4500" w:type="dxa"/>
            <w:vAlign w:val="top"/>
            <w:noWrap/>
          </w:tcPr>
          <w:p>
            <w:pPr/>
            <w:r>
              <w:rPr/>
              <w:t xml:space="preserve">*Yıl içindeki kazanımların değerlendirilmesi</w:t>
            </w:r>
          </w:p>
        </w:tc>
        <w:tc>
          <w:tcPr>
            <w:tcW w:w="3000" w:type="dxa"/>
            <w:vAlign w:val="center"/>
            <w:noWrap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HAZIRAN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center"/>
            </w:pPr>
            <w:r>
              <w:rPr/>
              <w:t xml:space="preserve">21-25 Haziran</w:t>
            </w:r>
          </w:p>
        </w:tc>
        <w:tc>
          <w:tcPr>
            <w:tcW w:w="3500" w:type="dxa"/>
            <w:vAlign w:val="top"/>
            <w:noWrap/>
          </w:tcPr>
          <w:p>
            <w:pPr/>
            <w:r>
              <w:rPr/>
              <w:t xml:space="preserve">Etkinlik Haftası</w:t>
            </w:r>
          </w:p>
        </w:tc>
        <w:tc>
          <w:tcPr>
            <w:tcW w:w="4500" w:type="dxa"/>
            <w:vAlign w:val="top"/>
            <w:noWrap/>
          </w:tcPr>
          <w:p>
            <w:pPr/>
            <w:r>
              <w:rPr/>
              <w:t xml:space="preserve">Etkinlik Haftası</w:t>
            </w:r>
          </w:p>
        </w:tc>
        <w:tc>
          <w:tcPr>
            <w:tcW w:w="3000" w:type="dxa"/>
            <w:vAlign w:val="center"/>
            <w:noWrap/>
          </w:tcPr>
          <w:p>
            <w:pPr/>
            <w:r>
              <w:rPr/>
              <w:t xml:space="preserve"/>
            </w:r>
          </w:p>
        </w:tc>
      </w:tr>
    </w:tbl>
    <w:p/>
    <w:p/>
    <w:tbl>
      <w:tblGrid>
        <w:gridCol w:w="3000" w:type="dxa"/>
        <w:gridCol w:w="3000" w:type="dxa"/>
        <w:gridCol w:w="3000" w:type="dxa"/>
        <w:gridCol w:w="3000" w:type="dxa"/>
      </w:tblGrid>
      <w:tblPr>
        <w:tblW w:w="5000" w:type="pct"/>
        <w:tblLayout w:type="autofit"/>
        <w:tblCellMar>
          <w:top w:w="60" w:type="dxa"/>
          <w:left w:w="60" w:type="dxa"/>
          <w:right w:w="60" w:type="dxa"/>
          <w:bottom w:w="60" w:type="dxa"/>
        </w:tblCellMar>
      </w:tblPr>
      <w:tr>
        <w:trPr/>
        <w:tc>
          <w:tcPr>
            <w:tcW w:w="3000" w:type="dxa"/>
            <w:noWrap/>
          </w:tcPr>
          <w:p>
            <w:pPr>
              <w:jc w:val="center"/>
            </w:pPr>
            <w:r>
              <w:rPr/>
              <w:t xml:space="preserve">.......................................
Danışman Öğretmen</w:t>
            </w:r>
          </w:p>
        </w:tc>
        <w:tc>
          <w:tcPr>
            <w:tcW w:w="3000" w:type="dxa"/>
            <w:noWrap/>
          </w:tcPr>
          <w:p>
            <w:pPr>
              <w:jc w:val="center"/>
            </w:pPr>
            <w:r>
              <w:rPr/>
              <w:t xml:space="preserve">......................................
Danışman Öğretmen</w:t>
            </w:r>
          </w:p>
        </w:tc>
        <w:tc>
          <w:tcPr>
            <w:tcW w:w="3000" w:type="dxa"/>
            <w:noWrap/>
          </w:tcPr>
          <w:p>
            <w:pPr>
              <w:jc w:val="center"/>
            </w:pPr>
            <w:r>
              <w:rPr/>
              <w:t xml:space="preserve">......................................
Danışman Öğretmen</w:t>
            </w:r>
          </w:p>
        </w:tc>
        <w:tc>
          <w:tcPr>
            <w:tcW w:w="3000" w:type="dxa"/>
            <w:noWrap/>
          </w:tcPr>
          <w:p>
            <w:pPr>
              <w:jc w:val="center"/>
            </w:pPr>
            <w:r>
              <w:rPr/>
              <w:t xml:space="preserve">......................................
Danışman Öğretmen</w:t>
            </w:r>
          </w:p>
        </w:tc>
      </w:tr>
    </w:tbl>
    <w:p/>
    <w:p/>
    <w:p>
      <w:pPr>
        <w:jc w:val="center"/>
      </w:pPr>
      <w:r>
        <w:rPr/>
        <w:t xml:space="preserve">..../..../2026</w:t>
      </w:r>
    </w:p>
    <w:p>
      <w:pPr>
        <w:jc w:val="center"/>
      </w:pPr>
      <w:r>
        <w:rPr>
          <w:b w:val="1"/>
          <w:bCs w:val="1"/>
        </w:rPr>
        <w:t xml:space="preserve">UYGUNDUR</w:t>
      </w:r>
    </w:p>
    <w:p>
      <w:pPr>
        <w:jc w:val="center"/>
      </w:pPr>
      <w:r>
        <w:rPr/>
        <w:t xml:space="preserve">......................................</w:t>
      </w:r>
    </w:p>
    <w:p>
      <w:pPr>
        <w:jc w:val="center"/>
      </w:pPr>
      <w:r>
        <w:rPr/>
        <w:t xml:space="preserve">Okul Müdürü</w:t>
      </w:r>
    </w:p>
    <w:sectPr>
      <w:pgSz w:orient="landscape" w:w="16837.79527559055" w:h="11905.511811023622"/>
      <w:pgMar w:top="600" w:right="600" w:bottom="600" w:left="6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table" w:customStyle="1" w:styleId="KulupYillikTablo">
    <w:name w:val="KulupYillikTablo"/>
    <w:uiPriority w:val="99"/>
    <w:tblPr>
      <w:tblW w:w="5000" w:type="pct"/>
      <w:tblLayout w:type="autofit"/>
      <w:tblCellMar>
        <w:top w:w="60" w:type="dxa"/>
        <w:left w:w="60" w:type="dxa"/>
        <w:right w:w="60" w:type="dxa"/>
        <w:bottom w:w="60" w:type="dxa"/>
      </w:tblCellMar>
      <w:tblBorders>
        <w:top w:val="single" w:sz="6" w:color="000000"/>
        <w:left w:val="single" w:sz="6" w:color="000000"/>
        <w:right w:val="single" w:sz="6" w:color="000000"/>
        <w:bottom w:val="single" w:sz="6" w:color="000000"/>
        <w:insideH w:val="single" w:sz="6" w:color="000000"/>
        <w:insideV w:val="single" w:sz="6" w:color="000000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2026-07-31T05:07:07+03:00</dcterms:created>
  <dcterms:modified xsi:type="dcterms:W3CDTF">2026-07-31T05:07:07+03:00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